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2" w:rsidRDefault="00C65DC2" w:rsidP="00291D0D">
      <w:pPr>
        <w:jc w:val="center"/>
      </w:pPr>
      <w:bookmarkStart w:id="0" w:name="_GoBack"/>
      <w:bookmarkEnd w:id="0"/>
    </w:p>
    <w:p w:rsidR="00D25610" w:rsidRDefault="007E4DAD" w:rsidP="00291D0D">
      <w:pPr>
        <w:jc w:val="center"/>
      </w:pPr>
      <w:r w:rsidRPr="00ED0A46">
        <w:rPr>
          <w:rFonts w:hint="eastAsia"/>
        </w:rPr>
        <w:t>刈谷市</w:t>
      </w:r>
      <w:r w:rsidR="00477086">
        <w:rPr>
          <w:rFonts w:hint="eastAsia"/>
        </w:rPr>
        <w:t>・</w:t>
      </w:r>
      <w:r w:rsidRPr="00ED0A46">
        <w:rPr>
          <w:rFonts w:hint="eastAsia"/>
        </w:rPr>
        <w:t>ミササガ市姉妹都市提携</w:t>
      </w:r>
      <w:r w:rsidR="00DA25DB">
        <w:rPr>
          <w:rFonts w:hint="eastAsia"/>
        </w:rPr>
        <w:t>４０</w:t>
      </w:r>
      <w:r w:rsidR="007E67BA">
        <w:rPr>
          <w:rFonts w:hint="eastAsia"/>
        </w:rPr>
        <w:t>周年記念誌</w:t>
      </w:r>
      <w:r w:rsidR="00953E8F">
        <w:rPr>
          <w:rFonts w:hint="eastAsia"/>
        </w:rPr>
        <w:t>制作</w:t>
      </w:r>
      <w:r w:rsidR="00477086">
        <w:rPr>
          <w:rFonts w:hint="eastAsia"/>
        </w:rPr>
        <w:t>業務委託</w:t>
      </w:r>
    </w:p>
    <w:p w:rsidR="00BC0124" w:rsidRDefault="007E4DAD" w:rsidP="00291D0D">
      <w:pPr>
        <w:jc w:val="center"/>
      </w:pPr>
      <w:r w:rsidRPr="00ED0A46">
        <w:rPr>
          <w:rFonts w:hint="eastAsia"/>
        </w:rPr>
        <w:t>プレゼンテーション実施要領</w:t>
      </w:r>
    </w:p>
    <w:p w:rsidR="0068007F" w:rsidRPr="007E67BA" w:rsidRDefault="0068007F" w:rsidP="00291D0D">
      <w:pPr>
        <w:jc w:val="center"/>
      </w:pPr>
    </w:p>
    <w:p w:rsidR="0068007F" w:rsidRDefault="0068007F" w:rsidP="0068007F">
      <w:pPr>
        <w:widowControl w:val="0"/>
        <w:adjustRightInd w:val="0"/>
      </w:pPr>
      <w:r>
        <w:rPr>
          <w:rFonts w:hint="eastAsia"/>
        </w:rPr>
        <w:t>１　委託業務の概要</w:t>
      </w:r>
    </w:p>
    <w:p w:rsidR="0068007F" w:rsidRDefault="0068007F" w:rsidP="0068007F">
      <w:pPr>
        <w:widowControl w:val="0"/>
        <w:adjustRightInd w:val="0"/>
      </w:pPr>
      <w:r>
        <w:rPr>
          <w:rFonts w:hint="eastAsia"/>
        </w:rPr>
        <w:t xml:space="preserve">　（１）業務名</w:t>
      </w:r>
    </w:p>
    <w:p w:rsidR="0068007F" w:rsidRPr="00477086" w:rsidRDefault="00477086" w:rsidP="009662AE">
      <w:pPr>
        <w:ind w:firstLineChars="400" w:firstLine="981"/>
      </w:pPr>
      <w:r w:rsidRPr="005D7CB4">
        <w:rPr>
          <w:rFonts w:hint="eastAsia"/>
        </w:rPr>
        <w:t>刈谷市・ミササガ市姉妹都市提携</w:t>
      </w:r>
      <w:r w:rsidR="00DA25DB">
        <w:rPr>
          <w:rFonts w:hint="eastAsia"/>
        </w:rPr>
        <w:t>４０</w:t>
      </w:r>
      <w:r w:rsidRPr="005D7CB4">
        <w:rPr>
          <w:rFonts w:hint="eastAsia"/>
        </w:rPr>
        <w:t>周年記念誌</w:t>
      </w:r>
      <w:r w:rsidR="007E67BA">
        <w:rPr>
          <w:rFonts w:hint="eastAsia"/>
        </w:rPr>
        <w:t>制作</w:t>
      </w:r>
      <w:r>
        <w:rPr>
          <w:rFonts w:hint="eastAsia"/>
        </w:rPr>
        <w:t>業務委託</w:t>
      </w:r>
    </w:p>
    <w:p w:rsidR="0068007F" w:rsidRDefault="009662AE" w:rsidP="009662AE">
      <w:pPr>
        <w:widowControl w:val="0"/>
        <w:adjustRightInd w:val="0"/>
      </w:pPr>
      <w:r>
        <w:rPr>
          <w:rFonts w:hint="eastAsia"/>
        </w:rPr>
        <w:t xml:space="preserve">　（２）発行</w:t>
      </w:r>
      <w:r w:rsidR="0068007F">
        <w:rPr>
          <w:rFonts w:hint="eastAsia"/>
        </w:rPr>
        <w:t>目的</w:t>
      </w:r>
      <w:r>
        <w:rPr>
          <w:rFonts w:hint="eastAsia"/>
        </w:rPr>
        <w:t>、業務内容</w:t>
      </w:r>
    </w:p>
    <w:p w:rsidR="00B42C4A" w:rsidRDefault="0068007F" w:rsidP="00DA25DB">
      <w:pPr>
        <w:ind w:left="981" w:hangingChars="400" w:hanging="981"/>
        <w:jc w:val="left"/>
      </w:pPr>
      <w:r>
        <w:rPr>
          <w:rFonts w:hint="eastAsia"/>
        </w:rPr>
        <w:t xml:space="preserve">　　　　別紙「</w:t>
      </w:r>
      <w:r w:rsidR="009662AE" w:rsidRPr="005D7CB4">
        <w:rPr>
          <w:rFonts w:hint="eastAsia"/>
        </w:rPr>
        <w:t>刈谷市・ミササガ市姉妹都市提携</w:t>
      </w:r>
      <w:r w:rsidR="00DA25DB">
        <w:rPr>
          <w:rFonts w:hint="eastAsia"/>
        </w:rPr>
        <w:t>４０</w:t>
      </w:r>
      <w:r w:rsidR="009662AE" w:rsidRPr="005D7CB4">
        <w:rPr>
          <w:rFonts w:hint="eastAsia"/>
        </w:rPr>
        <w:t>周年記念誌</w:t>
      </w:r>
      <w:r w:rsidR="00B42C4A">
        <w:rPr>
          <w:rFonts w:hint="eastAsia"/>
        </w:rPr>
        <w:t>制作</w:t>
      </w:r>
    </w:p>
    <w:p w:rsidR="0068007F" w:rsidRDefault="009662AE" w:rsidP="00613DD2">
      <w:pPr>
        <w:ind w:firstLineChars="400" w:firstLine="981"/>
        <w:jc w:val="left"/>
      </w:pPr>
      <w:r>
        <w:rPr>
          <w:rFonts w:hint="eastAsia"/>
        </w:rPr>
        <w:t>業務委託</w:t>
      </w:r>
      <w:r w:rsidRPr="005D7CB4">
        <w:rPr>
          <w:rFonts w:hint="eastAsia"/>
        </w:rPr>
        <w:t>仕様書</w:t>
      </w:r>
      <w:r w:rsidR="00E94717">
        <w:rPr>
          <w:rFonts w:hint="eastAsia"/>
        </w:rPr>
        <w:t>」</w:t>
      </w:r>
      <w:r w:rsidR="0068007F">
        <w:rPr>
          <w:rFonts w:hint="eastAsia"/>
        </w:rPr>
        <w:t>（以下「仕様書」という。）を参照すること。</w:t>
      </w:r>
    </w:p>
    <w:p w:rsidR="0068007F" w:rsidRDefault="00251DAB" w:rsidP="0068007F">
      <w:pPr>
        <w:widowControl w:val="0"/>
        <w:adjustRightInd w:val="0"/>
      </w:pPr>
      <w:r>
        <w:rPr>
          <w:rFonts w:hint="eastAsia"/>
        </w:rPr>
        <w:t xml:space="preserve">　（３</w:t>
      </w:r>
      <w:r w:rsidR="0068007F">
        <w:rPr>
          <w:rFonts w:hint="eastAsia"/>
        </w:rPr>
        <w:t>）履行期間</w:t>
      </w:r>
    </w:p>
    <w:p w:rsidR="0068007F" w:rsidRDefault="00CF701F" w:rsidP="0068007F">
      <w:pPr>
        <w:widowControl w:val="0"/>
        <w:adjustRightInd w:val="0"/>
      </w:pPr>
      <w:r>
        <w:rPr>
          <w:rFonts w:hint="eastAsia"/>
        </w:rPr>
        <w:t xml:space="preserve">　　　　契約締結日から令和４年３月２３日（水</w:t>
      </w:r>
      <w:r w:rsidR="0068007F">
        <w:rPr>
          <w:rFonts w:hint="eastAsia"/>
        </w:rPr>
        <w:t>）まで</w:t>
      </w:r>
    </w:p>
    <w:p w:rsidR="0068007F" w:rsidRDefault="00251DAB" w:rsidP="0068007F">
      <w:pPr>
        <w:widowControl w:val="0"/>
        <w:adjustRightInd w:val="0"/>
      </w:pPr>
      <w:r>
        <w:rPr>
          <w:rFonts w:hint="eastAsia"/>
        </w:rPr>
        <w:t xml:space="preserve">　（４</w:t>
      </w:r>
      <w:r w:rsidR="0068007F">
        <w:rPr>
          <w:rFonts w:hint="eastAsia"/>
        </w:rPr>
        <w:t>）提案上限額</w:t>
      </w:r>
    </w:p>
    <w:p w:rsidR="00BC0124" w:rsidRDefault="0068007F" w:rsidP="004C3585">
      <w:pPr>
        <w:widowControl w:val="0"/>
        <w:adjustRightInd w:val="0"/>
      </w:pPr>
      <w:r>
        <w:rPr>
          <w:rFonts w:hint="eastAsia"/>
        </w:rPr>
        <w:t xml:space="preserve">　　　　</w:t>
      </w:r>
      <w:r w:rsidR="00374BC1">
        <w:rPr>
          <w:rFonts w:hint="eastAsia"/>
        </w:rPr>
        <w:t>２，２</w:t>
      </w:r>
      <w:r w:rsidR="004C3585">
        <w:rPr>
          <w:rFonts w:hint="eastAsia"/>
        </w:rPr>
        <w:t>００，０００</w:t>
      </w:r>
      <w:r>
        <w:rPr>
          <w:rFonts w:hint="eastAsia"/>
        </w:rPr>
        <w:t>円（消費税額及び地方消費税額を含む。）</w:t>
      </w:r>
    </w:p>
    <w:p w:rsidR="00251DAB" w:rsidRDefault="00251DAB" w:rsidP="004C3585">
      <w:pPr>
        <w:widowControl w:val="0"/>
        <w:adjustRightInd w:val="0"/>
      </w:pPr>
    </w:p>
    <w:p w:rsidR="00710272" w:rsidRDefault="00251DAB" w:rsidP="00710272">
      <w:pPr>
        <w:widowControl w:val="0"/>
        <w:adjustRightInd w:val="0"/>
      </w:pPr>
      <w:r>
        <w:rPr>
          <w:rFonts w:hint="eastAsia"/>
        </w:rPr>
        <w:t xml:space="preserve">２　</w:t>
      </w:r>
      <w:r w:rsidR="00FE7B2B">
        <w:rPr>
          <w:rFonts w:hint="eastAsia"/>
        </w:rPr>
        <w:t>提案書</w:t>
      </w:r>
      <w:r>
        <w:rPr>
          <w:rFonts w:hint="eastAsia"/>
        </w:rPr>
        <w:t>の提出</w:t>
      </w:r>
    </w:p>
    <w:p w:rsidR="00710272" w:rsidRDefault="00710272" w:rsidP="00710272">
      <w:pPr>
        <w:widowControl w:val="0"/>
        <w:adjustRightInd w:val="0"/>
        <w:ind w:firstLineChars="100" w:firstLine="245"/>
      </w:pPr>
      <w:r>
        <w:rPr>
          <w:rFonts w:hint="eastAsia"/>
        </w:rPr>
        <w:t xml:space="preserve">（１）提 </w:t>
      </w:r>
      <w:r>
        <w:t>出</w:t>
      </w:r>
      <w:r>
        <w:rPr>
          <w:rFonts w:hint="eastAsia"/>
        </w:rPr>
        <w:t xml:space="preserve"> </w:t>
      </w:r>
      <w:r>
        <w:t>物</w:t>
      </w:r>
    </w:p>
    <w:p w:rsidR="00710272" w:rsidRDefault="00710272" w:rsidP="00710272">
      <w:pPr>
        <w:widowControl w:val="0"/>
        <w:adjustRightInd w:val="0"/>
        <w:ind w:firstLineChars="300" w:firstLine="735"/>
      </w:pPr>
      <w:r>
        <w:rPr>
          <w:rFonts w:hint="eastAsia"/>
        </w:rPr>
        <w:t>ア　ラフスケッチ</w:t>
      </w:r>
    </w:p>
    <w:p w:rsidR="00710272" w:rsidRDefault="00710272" w:rsidP="00710272">
      <w:pPr>
        <w:widowControl w:val="0"/>
        <w:adjustRightInd w:val="0"/>
        <w:ind w:left="1471" w:hangingChars="600" w:hanging="1471"/>
      </w:pPr>
      <w:r>
        <w:rPr>
          <w:rFonts w:hint="eastAsia"/>
        </w:rPr>
        <w:t xml:space="preserve">　　　　　※表紙、４０周年記念式典の内容を含む見開き計３ページの提案作品の提出。ラフスケッチは、レイアウトが分かるように作成すること</w:t>
      </w:r>
      <w:r w:rsidR="00C05BF1">
        <w:rPr>
          <w:rFonts w:hint="eastAsia"/>
        </w:rPr>
        <w:t>。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　　イ　企画案の概要</w:t>
      </w:r>
    </w:p>
    <w:p w:rsidR="00487B19" w:rsidRDefault="00487B19" w:rsidP="00710272">
      <w:pPr>
        <w:widowControl w:val="0"/>
        <w:adjustRightInd w:val="0"/>
      </w:pPr>
      <w:r>
        <w:rPr>
          <w:rFonts w:hint="eastAsia"/>
        </w:rPr>
        <w:t xml:space="preserve">　　　　　別添「様式１：企画書の概要」を用いること。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　　ウ　全体ページ校正、コンセプト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　　エ　製作工程表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　　オ　本委託業務の見積書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（２）提出期限　　令和３年９月２４日（金）正午まで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（３）提</w:t>
      </w:r>
      <w:r>
        <w:t xml:space="preserve"> 出 先　　刈谷市国際交流協会事務局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　　　　　　　　　刈谷市東陽町</w:t>
      </w:r>
      <w:r w:rsidR="00DA25DB">
        <w:rPr>
          <w:rFonts w:hint="eastAsia"/>
        </w:rPr>
        <w:t>１－３２－２</w:t>
      </w:r>
      <w:r w:rsidR="00FC2DB6">
        <w:t xml:space="preserve">　刈谷市民交流センター</w:t>
      </w:r>
      <w:r w:rsidR="00FC2DB6">
        <w:rPr>
          <w:rFonts w:hint="eastAsia"/>
        </w:rPr>
        <w:t xml:space="preserve">　２階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（４）提出方法　　持参（なお、提出後の差し替え、追加はできない。）</w:t>
      </w:r>
    </w:p>
    <w:p w:rsidR="00710272" w:rsidRDefault="00710272" w:rsidP="00710272">
      <w:pPr>
        <w:widowControl w:val="0"/>
        <w:adjustRightInd w:val="0"/>
      </w:pPr>
      <w:r>
        <w:rPr>
          <w:rFonts w:hint="eastAsia"/>
        </w:rPr>
        <w:t xml:space="preserve">　（５）提出部数　　９部</w:t>
      </w:r>
    </w:p>
    <w:p w:rsidR="004C3585" w:rsidRDefault="00710272" w:rsidP="00DA25DB">
      <w:pPr>
        <w:widowControl w:val="0"/>
        <w:adjustRightInd w:val="0"/>
        <w:ind w:left="2451" w:hangingChars="1000" w:hanging="2451"/>
      </w:pPr>
      <w:r>
        <w:rPr>
          <w:rFonts w:hint="eastAsia"/>
        </w:rPr>
        <w:lastRenderedPageBreak/>
        <w:t xml:space="preserve">　（６）そ</w:t>
      </w:r>
      <w:r>
        <w:t xml:space="preserve"> の </w:t>
      </w:r>
      <w:r w:rsidR="00DA25DB">
        <w:t xml:space="preserve">他　　</w:t>
      </w:r>
      <w:r>
        <w:t>提出された企画書等は返却しないものとする</w:t>
      </w:r>
      <w:r w:rsidR="00C05BF1">
        <w:rPr>
          <w:rFonts w:hint="eastAsia"/>
        </w:rPr>
        <w:t>。</w:t>
      </w:r>
      <w:r w:rsidR="00DA25DB">
        <w:rPr>
          <w:rFonts w:hint="eastAsia"/>
        </w:rPr>
        <w:t>また</w:t>
      </w:r>
      <w:r w:rsidR="00C05BF1">
        <w:rPr>
          <w:rFonts w:hint="eastAsia"/>
        </w:rPr>
        <w:t>提出物</w:t>
      </w:r>
      <w:r>
        <w:rPr>
          <w:rFonts w:hint="eastAsia"/>
        </w:rPr>
        <w:t>に要する費用は</w:t>
      </w:r>
      <w:r w:rsidR="00C05BF1">
        <w:rPr>
          <w:rFonts w:hint="eastAsia"/>
        </w:rPr>
        <w:t>全て</w:t>
      </w:r>
      <w:r>
        <w:rPr>
          <w:rFonts w:hint="eastAsia"/>
        </w:rPr>
        <w:t>各業者の負担とする</w:t>
      </w:r>
      <w:r w:rsidR="00C05BF1">
        <w:rPr>
          <w:rFonts w:hint="eastAsia"/>
        </w:rPr>
        <w:t>。</w:t>
      </w:r>
    </w:p>
    <w:p w:rsidR="003B3939" w:rsidRDefault="003B3939" w:rsidP="00710272">
      <w:pPr>
        <w:widowControl w:val="0"/>
        <w:adjustRightInd w:val="0"/>
      </w:pPr>
    </w:p>
    <w:p w:rsidR="00FE7B2B" w:rsidRDefault="00FE7B2B" w:rsidP="00710272">
      <w:pPr>
        <w:widowControl w:val="0"/>
        <w:adjustRightInd w:val="0"/>
      </w:pPr>
      <w:r>
        <w:rPr>
          <w:rFonts w:hint="eastAsia"/>
        </w:rPr>
        <w:t xml:space="preserve">３　</w:t>
      </w:r>
      <w:r w:rsidR="00AF1BCF">
        <w:rPr>
          <w:rFonts w:hint="eastAsia"/>
        </w:rPr>
        <w:t>閲覧</w:t>
      </w:r>
      <w:r w:rsidR="008512A8">
        <w:rPr>
          <w:rFonts w:hint="eastAsia"/>
        </w:rPr>
        <w:t>、</w:t>
      </w:r>
      <w:r w:rsidR="00AF1BCF">
        <w:rPr>
          <w:rFonts w:hint="eastAsia"/>
        </w:rPr>
        <w:t>提供可能資料等</w:t>
      </w:r>
    </w:p>
    <w:p w:rsidR="00AF1BCF" w:rsidRDefault="00AF1BCF" w:rsidP="00710272">
      <w:pPr>
        <w:widowControl w:val="0"/>
        <w:adjustRightInd w:val="0"/>
      </w:pPr>
      <w:r>
        <w:rPr>
          <w:rFonts w:hint="eastAsia"/>
        </w:rPr>
        <w:t xml:space="preserve">　　提案書作成における閲覧、提供可能資料は下記のとおりとする。</w:t>
      </w:r>
    </w:p>
    <w:p w:rsidR="00FE7B2B" w:rsidRDefault="00FE7B2B" w:rsidP="00FE7B2B">
      <w:r>
        <w:rPr>
          <w:rFonts w:hint="eastAsia"/>
        </w:rPr>
        <w:t xml:space="preserve">　（１）閲覧可能資料</w:t>
      </w:r>
    </w:p>
    <w:p w:rsidR="00FE7B2B" w:rsidRPr="00D16819" w:rsidRDefault="00FE7B2B" w:rsidP="00FE7B2B">
      <w:pPr>
        <w:ind w:firstLineChars="300" w:firstLine="735"/>
      </w:pPr>
      <w:r>
        <w:rPr>
          <w:rFonts w:hint="eastAsia"/>
        </w:rPr>
        <w:t xml:space="preserve">ア　</w:t>
      </w:r>
      <w:r w:rsidRPr="00D16819">
        <w:rPr>
          <w:rFonts w:hint="eastAsia"/>
        </w:rPr>
        <w:t>姉妹都市提携１０周年記念誌</w:t>
      </w:r>
    </w:p>
    <w:p w:rsidR="00FE7B2B" w:rsidRDefault="00FE7B2B" w:rsidP="00FE7B2B">
      <w:pPr>
        <w:ind w:firstLineChars="300" w:firstLine="735"/>
      </w:pPr>
      <w:r>
        <w:rPr>
          <w:rFonts w:hint="eastAsia"/>
        </w:rPr>
        <w:t>イ</w:t>
      </w:r>
      <w:r w:rsidRPr="00D16819">
        <w:rPr>
          <w:rFonts w:hint="eastAsia"/>
        </w:rPr>
        <w:t xml:space="preserve">　</w:t>
      </w:r>
      <w:r w:rsidR="00567DD9">
        <w:rPr>
          <w:rFonts w:hint="eastAsia"/>
        </w:rPr>
        <w:t xml:space="preserve">　</w:t>
      </w:r>
      <w:r w:rsidRPr="00D16819">
        <w:rPr>
          <w:rFonts w:hint="eastAsia"/>
        </w:rPr>
        <w:t xml:space="preserve">　〃　</w:t>
      </w:r>
      <w:r>
        <w:rPr>
          <w:rFonts w:hint="eastAsia"/>
        </w:rPr>
        <w:t xml:space="preserve">　</w:t>
      </w:r>
      <w:r w:rsidRPr="00D16819">
        <w:rPr>
          <w:rFonts w:hint="eastAsia"/>
        </w:rPr>
        <w:t xml:space="preserve">　２０周年記念誌</w:t>
      </w:r>
    </w:p>
    <w:p w:rsidR="00FE7B2B" w:rsidRPr="00D16819" w:rsidRDefault="00FE7B2B" w:rsidP="00FE7B2B">
      <w:r>
        <w:rPr>
          <w:rFonts w:hint="eastAsia"/>
        </w:rPr>
        <w:t xml:space="preserve">　　　ウ　刈谷市・ミササガ市姉妹都市提携４０周年オンライン記念式典動画</w:t>
      </w:r>
    </w:p>
    <w:p w:rsidR="00FE7B2B" w:rsidRDefault="00FE7B2B" w:rsidP="00FE7B2B">
      <w:r>
        <w:rPr>
          <w:rFonts w:hint="eastAsia"/>
        </w:rPr>
        <w:t xml:space="preserve">　（２）提供可能資料</w:t>
      </w:r>
    </w:p>
    <w:p w:rsidR="00FE7B2B" w:rsidRPr="00D16819" w:rsidRDefault="00FE7B2B" w:rsidP="00FE7B2B">
      <w:pPr>
        <w:ind w:firstLineChars="300" w:firstLine="735"/>
      </w:pPr>
      <w:r>
        <w:rPr>
          <w:rFonts w:hint="eastAsia"/>
        </w:rPr>
        <w:t xml:space="preserve">ア　</w:t>
      </w:r>
      <w:r w:rsidRPr="00D16819">
        <w:rPr>
          <w:rFonts w:hint="eastAsia"/>
        </w:rPr>
        <w:t>姉妹都市提携３０周年記念</w:t>
      </w:r>
      <w:r>
        <w:rPr>
          <w:rFonts w:hint="eastAsia"/>
        </w:rPr>
        <w:t>誌</w:t>
      </w:r>
    </w:p>
    <w:p w:rsidR="00FE7B2B" w:rsidRPr="007049C0" w:rsidRDefault="00DA25DB" w:rsidP="00FE7B2B">
      <w:pPr>
        <w:ind w:firstLineChars="300" w:firstLine="735"/>
      </w:pPr>
      <w:r>
        <w:rPr>
          <w:rFonts w:hint="eastAsia"/>
        </w:rPr>
        <w:t>イ　記念誌作成に係る関係写真（提案書</w:t>
      </w:r>
      <w:r w:rsidR="00FE7B2B">
        <w:rPr>
          <w:rFonts w:hint="eastAsia"/>
        </w:rPr>
        <w:t>作成用）</w:t>
      </w:r>
    </w:p>
    <w:p w:rsidR="00FE7B2B" w:rsidRDefault="00FE7B2B" w:rsidP="00710272">
      <w:pPr>
        <w:widowControl w:val="0"/>
        <w:adjustRightInd w:val="0"/>
      </w:pPr>
    </w:p>
    <w:p w:rsidR="00FC2DB6" w:rsidRDefault="00FE7B2B" w:rsidP="00710272">
      <w:pPr>
        <w:widowControl w:val="0"/>
        <w:adjustRightInd w:val="0"/>
      </w:pPr>
      <w:r>
        <w:rPr>
          <w:rFonts w:hint="eastAsia"/>
        </w:rPr>
        <w:t>４</w:t>
      </w:r>
      <w:r w:rsidR="00FC2DB6">
        <w:rPr>
          <w:rFonts w:hint="eastAsia"/>
        </w:rPr>
        <w:t xml:space="preserve">　説明会の参加</w:t>
      </w:r>
    </w:p>
    <w:p w:rsidR="00FC2DB6" w:rsidRDefault="00FC2DB6" w:rsidP="00FC2DB6">
      <w:pPr>
        <w:widowControl w:val="0"/>
        <w:adjustRightInd w:val="0"/>
      </w:pPr>
      <w:r>
        <w:rPr>
          <w:rFonts w:hint="eastAsia"/>
        </w:rPr>
        <w:t xml:space="preserve">　　プレゼンテーションに参加する業者は、下記説明会に参加することとする。</w:t>
      </w:r>
    </w:p>
    <w:p w:rsidR="00FC2DB6" w:rsidRDefault="00FC2DB6" w:rsidP="00FC2DB6">
      <w:pPr>
        <w:widowControl w:val="0"/>
        <w:adjustRightInd w:val="0"/>
      </w:pPr>
      <w:r>
        <w:rPr>
          <w:rFonts w:hint="eastAsia"/>
        </w:rPr>
        <w:t xml:space="preserve">　（１）説明会名</w:t>
      </w:r>
    </w:p>
    <w:p w:rsidR="00FC2DB6" w:rsidRDefault="00FC2DB6" w:rsidP="00FC2DB6">
      <w:pPr>
        <w:widowControl w:val="0"/>
        <w:adjustRightInd w:val="0"/>
      </w:pPr>
      <w:r>
        <w:rPr>
          <w:rFonts w:hint="eastAsia"/>
        </w:rPr>
        <w:t xml:space="preserve">　　　　</w:t>
      </w:r>
      <w:r w:rsidRPr="00ED0A46">
        <w:rPr>
          <w:rFonts w:hint="eastAsia"/>
        </w:rPr>
        <w:t>刈谷市</w:t>
      </w:r>
      <w:r>
        <w:rPr>
          <w:rFonts w:hint="eastAsia"/>
        </w:rPr>
        <w:t>・</w:t>
      </w:r>
      <w:r w:rsidRPr="00ED0A46">
        <w:rPr>
          <w:rFonts w:hint="eastAsia"/>
        </w:rPr>
        <w:t>ミササガ市姉妹都市提携</w:t>
      </w:r>
      <w:r w:rsidR="00DA25DB">
        <w:rPr>
          <w:rFonts w:hint="eastAsia"/>
        </w:rPr>
        <w:t>４０</w:t>
      </w:r>
      <w:r w:rsidRPr="00ED0A46">
        <w:rPr>
          <w:rFonts w:hint="eastAsia"/>
        </w:rPr>
        <w:t>周年記念誌制作</w:t>
      </w:r>
      <w:r>
        <w:rPr>
          <w:rFonts w:hint="eastAsia"/>
        </w:rPr>
        <w:t>業務委託説明会</w:t>
      </w:r>
    </w:p>
    <w:p w:rsidR="000D23AE" w:rsidRDefault="000D23AE" w:rsidP="00FC2DB6">
      <w:pPr>
        <w:widowControl w:val="0"/>
        <w:adjustRightInd w:val="0"/>
      </w:pPr>
      <w:r>
        <w:rPr>
          <w:rFonts w:hint="eastAsia"/>
        </w:rPr>
        <w:t xml:space="preserve">　（２）日    時</w:t>
      </w:r>
    </w:p>
    <w:p w:rsidR="000D23AE" w:rsidRDefault="00A7125B" w:rsidP="00FC2DB6">
      <w:pPr>
        <w:widowControl w:val="0"/>
        <w:adjustRightInd w:val="0"/>
      </w:pPr>
      <w:r>
        <w:rPr>
          <w:rFonts w:hint="eastAsia"/>
        </w:rPr>
        <w:t xml:space="preserve">　　　　令和３年９月１日（水</w:t>
      </w:r>
      <w:r w:rsidR="000D23AE">
        <w:rPr>
          <w:rFonts w:hint="eastAsia"/>
        </w:rPr>
        <w:t>）　午前１０時～午前１１時</w:t>
      </w:r>
    </w:p>
    <w:p w:rsidR="00FC2DB6" w:rsidRDefault="00FC2DB6" w:rsidP="00FC2DB6">
      <w:pPr>
        <w:widowControl w:val="0"/>
        <w:adjustRightInd w:val="0"/>
      </w:pPr>
      <w:r>
        <w:rPr>
          <w:rFonts w:hint="eastAsia"/>
        </w:rPr>
        <w:t xml:space="preserve">　（</w:t>
      </w:r>
      <w:r w:rsidR="000D23AE">
        <w:rPr>
          <w:rFonts w:hint="eastAsia"/>
        </w:rPr>
        <w:t>３</w:t>
      </w:r>
      <w:r>
        <w:rPr>
          <w:rFonts w:hint="eastAsia"/>
        </w:rPr>
        <w:t>）場    所</w:t>
      </w:r>
    </w:p>
    <w:p w:rsidR="00FC2DB6" w:rsidRDefault="00A31F71" w:rsidP="00FC2DB6">
      <w:pPr>
        <w:widowControl w:val="0"/>
        <w:adjustRightInd w:val="0"/>
      </w:pPr>
      <w:r>
        <w:rPr>
          <w:rFonts w:hint="eastAsia"/>
        </w:rPr>
        <w:t xml:space="preserve">　　　　</w:t>
      </w:r>
      <w:r w:rsidR="00FC2DB6">
        <w:rPr>
          <w:rFonts w:hint="eastAsia"/>
        </w:rPr>
        <w:t>国際プラザ　国際交流室</w:t>
      </w:r>
    </w:p>
    <w:p w:rsidR="00FC2DB6" w:rsidRDefault="00FC2DB6" w:rsidP="00FC2DB6">
      <w:pPr>
        <w:widowControl w:val="0"/>
        <w:adjustRightInd w:val="0"/>
      </w:pPr>
      <w:r>
        <w:rPr>
          <w:rFonts w:hint="eastAsia"/>
        </w:rPr>
        <w:t xml:space="preserve">　　　　刈谷市東陽町</w:t>
      </w:r>
      <w:r w:rsidR="00DA25DB">
        <w:rPr>
          <w:rFonts w:hint="eastAsia"/>
        </w:rPr>
        <w:t>１－３２－２</w:t>
      </w:r>
      <w:r>
        <w:t xml:space="preserve">　刈谷市民交流センター</w:t>
      </w:r>
      <w:r>
        <w:rPr>
          <w:rFonts w:hint="eastAsia"/>
        </w:rPr>
        <w:t>２階</w:t>
      </w:r>
    </w:p>
    <w:p w:rsidR="00FC2DB6" w:rsidRDefault="00FC2DB6" w:rsidP="00FC2DB6">
      <w:pPr>
        <w:widowControl w:val="0"/>
        <w:adjustRightInd w:val="0"/>
      </w:pPr>
    </w:p>
    <w:p w:rsidR="003A7E3D" w:rsidRDefault="003B3939" w:rsidP="003A7E3D">
      <w:pPr>
        <w:widowControl w:val="0"/>
        <w:adjustRightInd w:val="0"/>
      </w:pPr>
      <w:r>
        <w:rPr>
          <w:rFonts w:hint="eastAsia"/>
        </w:rPr>
        <w:t>５</w:t>
      </w:r>
      <w:r w:rsidR="003A7E3D">
        <w:rPr>
          <w:rFonts w:hint="eastAsia"/>
        </w:rPr>
        <w:t xml:space="preserve">　質問書の受付</w:t>
      </w:r>
    </w:p>
    <w:p w:rsidR="003A7E3D" w:rsidRDefault="003A7E3D" w:rsidP="003A7E3D">
      <w:pPr>
        <w:widowControl w:val="0"/>
        <w:adjustRightInd w:val="0"/>
        <w:ind w:left="2410" w:hangingChars="983" w:hanging="2410"/>
      </w:pPr>
      <w:r>
        <w:rPr>
          <w:rFonts w:hint="eastAsia"/>
        </w:rPr>
        <w:t xml:space="preserve">　（１）質問内容　　</w:t>
      </w:r>
      <w:r w:rsidR="00FE7B2B">
        <w:rPr>
          <w:rFonts w:hint="eastAsia"/>
        </w:rPr>
        <w:t>提案書</w:t>
      </w:r>
      <w:r w:rsidR="00B05683">
        <w:rPr>
          <w:rFonts w:hint="eastAsia"/>
        </w:rPr>
        <w:t>の作成及び、</w:t>
      </w:r>
      <w:r>
        <w:rPr>
          <w:rFonts w:hint="eastAsia"/>
        </w:rPr>
        <w:t>本実施要領、</w:t>
      </w:r>
      <w:r w:rsidR="00871F10">
        <w:rPr>
          <w:rFonts w:hint="eastAsia"/>
        </w:rPr>
        <w:t>仕様書</w:t>
      </w:r>
      <w:r>
        <w:rPr>
          <w:rFonts w:hint="eastAsia"/>
        </w:rPr>
        <w:t>に係るもの（評価及び審査に係る質問を除く。）</w:t>
      </w:r>
    </w:p>
    <w:p w:rsidR="003A7E3D" w:rsidRDefault="00B05683" w:rsidP="003A7E3D">
      <w:pPr>
        <w:widowControl w:val="0"/>
        <w:adjustRightInd w:val="0"/>
      </w:pPr>
      <w:r>
        <w:rPr>
          <w:rFonts w:hint="eastAsia"/>
        </w:rPr>
        <w:t xml:space="preserve">　（２）提出期間　　令和３年９月６日（月）正午</w:t>
      </w:r>
      <w:r w:rsidR="003A7E3D">
        <w:rPr>
          <w:rFonts w:hint="eastAsia"/>
        </w:rPr>
        <w:t>まで（必着）</w:t>
      </w:r>
    </w:p>
    <w:p w:rsidR="003A7E3D" w:rsidRDefault="00B05683" w:rsidP="003A7E3D">
      <w:pPr>
        <w:widowControl w:val="0"/>
        <w:adjustRightInd w:val="0"/>
      </w:pPr>
      <w:r>
        <w:rPr>
          <w:rFonts w:hint="eastAsia"/>
        </w:rPr>
        <w:t xml:space="preserve">　（３）提出方法　　ア　郵送</w:t>
      </w:r>
      <w:r w:rsidR="003A7E3D">
        <w:rPr>
          <w:rFonts w:hint="eastAsia"/>
        </w:rPr>
        <w:t>または電子メールにて提出すること。</w:t>
      </w:r>
    </w:p>
    <w:p w:rsidR="00921EC3" w:rsidRDefault="00921EC3" w:rsidP="003A7E3D">
      <w:pPr>
        <w:widowControl w:val="0"/>
        <w:adjustRightInd w:val="0"/>
      </w:pPr>
      <w:r>
        <w:rPr>
          <w:rFonts w:hint="eastAsia"/>
        </w:rPr>
        <w:t xml:space="preserve">　　　　　　　　　　　　※１４　問合せ先参照</w:t>
      </w:r>
    </w:p>
    <w:p w:rsidR="003A7E3D" w:rsidRDefault="003A7E3D" w:rsidP="003A7E3D">
      <w:pPr>
        <w:widowControl w:val="0"/>
        <w:adjustRightInd w:val="0"/>
      </w:pPr>
      <w:r>
        <w:rPr>
          <w:rFonts w:hint="eastAsia"/>
        </w:rPr>
        <w:t xml:space="preserve">　　　　　　　　　　イ　質問は、</w:t>
      </w:r>
      <w:r w:rsidR="003E4F9B">
        <w:rPr>
          <w:rFonts w:hint="eastAsia"/>
        </w:rPr>
        <w:t>別添</w:t>
      </w:r>
      <w:r w:rsidR="003E4F9B" w:rsidRPr="003E4F9B">
        <w:rPr>
          <w:rFonts w:hint="eastAsia"/>
        </w:rPr>
        <w:t>「様式２：質問</w:t>
      </w:r>
      <w:r w:rsidR="003E4F9B">
        <w:rPr>
          <w:rFonts w:hint="eastAsia"/>
        </w:rPr>
        <w:t>書</w:t>
      </w:r>
      <w:r w:rsidR="003E4F9B" w:rsidRPr="003E4F9B">
        <w:rPr>
          <w:rFonts w:hint="eastAsia"/>
        </w:rPr>
        <w:t>」</w:t>
      </w:r>
      <w:r>
        <w:rPr>
          <w:rFonts w:hint="eastAsia"/>
        </w:rPr>
        <w:t>を用いること。</w:t>
      </w:r>
    </w:p>
    <w:p w:rsidR="003A7E3D" w:rsidRDefault="00921EC3" w:rsidP="003A7E3D">
      <w:pPr>
        <w:widowControl w:val="0"/>
        <w:adjustRightInd w:val="0"/>
      </w:pPr>
      <w:r>
        <w:rPr>
          <w:rFonts w:hint="eastAsia"/>
        </w:rPr>
        <w:lastRenderedPageBreak/>
        <w:t xml:space="preserve">　（４</w:t>
      </w:r>
      <w:r w:rsidR="00A72178">
        <w:rPr>
          <w:rFonts w:hint="eastAsia"/>
        </w:rPr>
        <w:t>）回答期限　　令和３年９月１０日（金）午後５時</w:t>
      </w:r>
      <w:r w:rsidR="003A7E3D">
        <w:rPr>
          <w:rFonts w:hint="eastAsia"/>
        </w:rPr>
        <w:t>まで</w:t>
      </w:r>
    </w:p>
    <w:p w:rsidR="00FC2DB6" w:rsidRDefault="003A7E3D" w:rsidP="003A7E3D">
      <w:pPr>
        <w:widowControl w:val="0"/>
        <w:adjustRightInd w:val="0"/>
      </w:pPr>
      <w:r>
        <w:rPr>
          <w:rFonts w:hint="eastAsia"/>
        </w:rPr>
        <w:t xml:space="preserve">　（６）回答方法　　</w:t>
      </w:r>
      <w:r w:rsidR="00A31F71">
        <w:rPr>
          <w:rFonts w:hint="eastAsia"/>
        </w:rPr>
        <w:t>全ての</w:t>
      </w:r>
      <w:r w:rsidR="0081743D">
        <w:rPr>
          <w:rFonts w:hint="eastAsia"/>
        </w:rPr>
        <w:t>業者</w:t>
      </w:r>
      <w:r w:rsidR="00A31F71">
        <w:rPr>
          <w:rFonts w:hint="eastAsia"/>
        </w:rPr>
        <w:t>に</w:t>
      </w:r>
      <w:r w:rsidR="00B05683">
        <w:rPr>
          <w:rFonts w:hint="eastAsia"/>
        </w:rPr>
        <w:t>メールにて回答</w:t>
      </w:r>
    </w:p>
    <w:p w:rsidR="00B05683" w:rsidRPr="00FC2DB6" w:rsidRDefault="00B05683" w:rsidP="003A7E3D">
      <w:pPr>
        <w:widowControl w:val="0"/>
        <w:adjustRightInd w:val="0"/>
      </w:pPr>
    </w:p>
    <w:p w:rsidR="00BC0124" w:rsidRPr="00ED0A46" w:rsidRDefault="003B3939" w:rsidP="00691F12">
      <w:pPr>
        <w:widowControl w:val="0"/>
        <w:adjustRightInd w:val="0"/>
      </w:pPr>
      <w:r>
        <w:rPr>
          <w:rFonts w:hint="eastAsia"/>
        </w:rPr>
        <w:t>６</w:t>
      </w:r>
      <w:r w:rsidR="00691F12" w:rsidRPr="00ED0A46">
        <w:t xml:space="preserve">　</w:t>
      </w:r>
      <w:r w:rsidR="00BC0124" w:rsidRPr="00ED0A46">
        <w:rPr>
          <w:rFonts w:hint="eastAsia"/>
        </w:rPr>
        <w:t>プレゼンテーション及びヒアリング審査</w:t>
      </w:r>
    </w:p>
    <w:p w:rsidR="00BC0124" w:rsidRPr="00ED0A46" w:rsidRDefault="00691F12" w:rsidP="00691F12">
      <w:r w:rsidRPr="00ED0A46">
        <w:t xml:space="preserve">　</w:t>
      </w:r>
      <w:r w:rsidR="00BC0124" w:rsidRPr="00ED0A46">
        <w:rPr>
          <w:rFonts w:hint="eastAsia"/>
        </w:rPr>
        <w:t>（１）日</w:t>
      </w:r>
      <w:r w:rsidRPr="00ED0A46">
        <w:rPr>
          <w:rFonts w:hint="eastAsia"/>
        </w:rPr>
        <w:t xml:space="preserve">　　</w:t>
      </w:r>
      <w:r w:rsidR="00BC0124" w:rsidRPr="00ED0A46">
        <w:rPr>
          <w:rFonts w:hint="eastAsia"/>
        </w:rPr>
        <w:t>程</w:t>
      </w:r>
      <w:r w:rsidRPr="00ED0A46">
        <w:t xml:space="preserve">　</w:t>
      </w:r>
      <w:r w:rsidRPr="00ED0A46">
        <w:rPr>
          <w:rFonts w:hint="eastAsia"/>
        </w:rPr>
        <w:t xml:space="preserve">　</w:t>
      </w:r>
      <w:r w:rsidR="007E4DAD" w:rsidRPr="00ED0A46">
        <w:rPr>
          <w:rFonts w:hint="eastAsia"/>
        </w:rPr>
        <w:t>令和３年９月３０日（木</w:t>
      </w:r>
      <w:r w:rsidR="00BC0124" w:rsidRPr="00ED0A46">
        <w:rPr>
          <w:rFonts w:hint="eastAsia"/>
        </w:rPr>
        <w:t>）</w:t>
      </w:r>
      <w:r w:rsidR="009077FC" w:rsidRPr="00ED0A46">
        <w:rPr>
          <w:rFonts w:hint="eastAsia"/>
        </w:rPr>
        <w:t>（予定）</w:t>
      </w:r>
    </w:p>
    <w:p w:rsidR="00BC0124" w:rsidRPr="00ED0A46" w:rsidRDefault="00691F12" w:rsidP="00691F12">
      <w:r w:rsidRPr="00ED0A46">
        <w:rPr>
          <w:rFonts w:hint="eastAsia"/>
        </w:rPr>
        <w:t xml:space="preserve">　　　　　　　　　　</w:t>
      </w:r>
      <w:r w:rsidR="00BF0169" w:rsidRPr="00ED0A46">
        <w:rPr>
          <w:rFonts w:hint="eastAsia"/>
        </w:rPr>
        <w:t>※</w:t>
      </w:r>
      <w:r w:rsidRPr="00ED0A46">
        <w:rPr>
          <w:rFonts w:hint="eastAsia"/>
        </w:rPr>
        <w:t>日程</w:t>
      </w:r>
      <w:r w:rsidR="00BC0124" w:rsidRPr="00ED0A46">
        <w:rPr>
          <w:rFonts w:hint="eastAsia"/>
        </w:rPr>
        <w:t>等については、別途通知する。</w:t>
      </w:r>
    </w:p>
    <w:p w:rsidR="00BC0124" w:rsidRPr="00ED0A46" w:rsidRDefault="00691F12" w:rsidP="00691F12">
      <w:r w:rsidRPr="00ED0A46">
        <w:t xml:space="preserve">　</w:t>
      </w:r>
      <w:r w:rsidR="00BC0124" w:rsidRPr="00ED0A46">
        <w:rPr>
          <w:rFonts w:hint="eastAsia"/>
        </w:rPr>
        <w:t>（２）場</w:t>
      </w:r>
      <w:r w:rsidRPr="00ED0A46">
        <w:rPr>
          <w:rFonts w:hint="eastAsia"/>
        </w:rPr>
        <w:t xml:space="preserve">　　</w:t>
      </w:r>
      <w:r w:rsidR="00BC0124" w:rsidRPr="00ED0A46">
        <w:rPr>
          <w:rFonts w:hint="eastAsia"/>
        </w:rPr>
        <w:t>所</w:t>
      </w:r>
      <w:r w:rsidRPr="00ED0A46">
        <w:t xml:space="preserve">　</w:t>
      </w:r>
      <w:r w:rsidRPr="00ED0A46">
        <w:rPr>
          <w:rFonts w:hint="eastAsia"/>
        </w:rPr>
        <w:t xml:space="preserve">　</w:t>
      </w:r>
      <w:r w:rsidR="007E4DAD" w:rsidRPr="00ED0A46">
        <w:rPr>
          <w:rFonts w:hint="eastAsia"/>
        </w:rPr>
        <w:t>国際プラザ</w:t>
      </w:r>
      <w:r w:rsidRPr="00ED0A46">
        <w:rPr>
          <w:rFonts w:hint="eastAsia"/>
        </w:rPr>
        <w:t xml:space="preserve">　</w:t>
      </w:r>
      <w:r w:rsidR="007E4DAD" w:rsidRPr="00ED0A46">
        <w:rPr>
          <w:rFonts w:hint="eastAsia"/>
        </w:rPr>
        <w:t>国際交流室</w:t>
      </w:r>
      <w:r w:rsidR="00BC0124" w:rsidRPr="00ED0A46">
        <w:rPr>
          <w:rFonts w:hint="eastAsia"/>
        </w:rPr>
        <w:t>（予定）</w:t>
      </w:r>
    </w:p>
    <w:p w:rsidR="007E4DAD" w:rsidRPr="00ED0A46" w:rsidRDefault="007E4DAD" w:rsidP="00691F12">
      <w:r w:rsidRPr="00ED0A46">
        <w:rPr>
          <w:rFonts w:hint="eastAsia"/>
        </w:rPr>
        <w:t xml:space="preserve">　　　</w:t>
      </w:r>
      <w:r w:rsidR="0081743D">
        <w:rPr>
          <w:rFonts w:hint="eastAsia"/>
        </w:rPr>
        <w:t xml:space="preserve">　　　　　　　刈谷市東陽町１－３２－２　刈谷市民交流センター２階</w:t>
      </w:r>
    </w:p>
    <w:p w:rsidR="00BC0124" w:rsidRPr="00ED0A46" w:rsidRDefault="00691F12" w:rsidP="00291D0D">
      <w:r w:rsidRPr="00ED0A46">
        <w:t xml:space="preserve">　</w:t>
      </w:r>
      <w:r w:rsidR="00BC0124" w:rsidRPr="00ED0A46">
        <w:rPr>
          <w:rFonts w:hint="eastAsia"/>
        </w:rPr>
        <w:t>（３）実施方法</w:t>
      </w:r>
      <w:r w:rsidRPr="00ED0A46">
        <w:rPr>
          <w:rFonts w:hint="eastAsia"/>
        </w:rPr>
        <w:t xml:space="preserve">　　</w:t>
      </w:r>
      <w:r w:rsidR="00BC0124" w:rsidRPr="00ED0A46">
        <w:rPr>
          <w:rFonts w:hint="eastAsia"/>
        </w:rPr>
        <w:t>ア</w:t>
      </w:r>
      <w:r w:rsidRPr="00ED0A46">
        <w:rPr>
          <w:rFonts w:hint="eastAsia"/>
        </w:rPr>
        <w:t xml:space="preserve">　</w:t>
      </w:r>
      <w:r w:rsidR="0010331D" w:rsidRPr="00ED0A46">
        <w:rPr>
          <w:rFonts w:hint="eastAsia"/>
        </w:rPr>
        <w:t>説明時間</w:t>
      </w:r>
      <w:r w:rsidRPr="00ED0A46">
        <w:rPr>
          <w:rFonts w:hint="eastAsia"/>
        </w:rPr>
        <w:t xml:space="preserve">　</w:t>
      </w:r>
      <w:r w:rsidR="007E4DAD" w:rsidRPr="00ED0A46">
        <w:rPr>
          <w:rFonts w:hint="eastAsia"/>
        </w:rPr>
        <w:t>１社２５分（説明１５</w:t>
      </w:r>
      <w:r w:rsidR="0010331D" w:rsidRPr="00ED0A46">
        <w:rPr>
          <w:rFonts w:hint="eastAsia"/>
        </w:rPr>
        <w:t>分、質疑応答</w:t>
      </w:r>
      <w:r w:rsidR="00BC0124" w:rsidRPr="00ED0A46">
        <w:rPr>
          <w:rFonts w:hint="eastAsia"/>
        </w:rPr>
        <w:t>１０分</w:t>
      </w:r>
      <w:r w:rsidR="0010331D" w:rsidRPr="00ED0A46">
        <w:rPr>
          <w:rFonts w:hint="eastAsia"/>
        </w:rPr>
        <w:t>）</w:t>
      </w:r>
    </w:p>
    <w:p w:rsidR="0010331D" w:rsidRPr="00ED0A46" w:rsidRDefault="00691F12" w:rsidP="00691F12">
      <w:r w:rsidRPr="00ED0A46">
        <w:rPr>
          <w:rFonts w:hint="eastAsia"/>
        </w:rPr>
        <w:t xml:space="preserve">　　</w:t>
      </w:r>
      <w:r w:rsidR="00291D0D" w:rsidRPr="00ED0A46">
        <w:rPr>
          <w:rFonts w:hint="eastAsia"/>
        </w:rPr>
        <w:t xml:space="preserve">　　　　　　　</w:t>
      </w:r>
      <w:r w:rsidRPr="00ED0A46">
        <w:rPr>
          <w:rFonts w:hint="eastAsia"/>
        </w:rPr>
        <w:t xml:space="preserve">　</w:t>
      </w:r>
      <w:r w:rsidR="00BC0124" w:rsidRPr="00ED0A46">
        <w:rPr>
          <w:rFonts w:hint="eastAsia"/>
        </w:rPr>
        <w:t>イ</w:t>
      </w:r>
      <w:r w:rsidRPr="00ED0A46">
        <w:rPr>
          <w:rFonts w:hint="eastAsia"/>
        </w:rPr>
        <w:t xml:space="preserve">　</w:t>
      </w:r>
      <w:r w:rsidR="0010331D" w:rsidRPr="00ED0A46">
        <w:rPr>
          <w:rFonts w:hint="eastAsia"/>
        </w:rPr>
        <w:t>説</w:t>
      </w:r>
      <w:r w:rsidRPr="00ED0A46">
        <w:rPr>
          <w:rFonts w:hint="eastAsia"/>
        </w:rPr>
        <w:t xml:space="preserve"> </w:t>
      </w:r>
      <w:r w:rsidR="0010331D" w:rsidRPr="00ED0A46">
        <w:rPr>
          <w:rFonts w:hint="eastAsia"/>
        </w:rPr>
        <w:t>明</w:t>
      </w:r>
      <w:r w:rsidRPr="00ED0A46">
        <w:rPr>
          <w:rFonts w:hint="eastAsia"/>
        </w:rPr>
        <w:t xml:space="preserve"> </w:t>
      </w:r>
      <w:r w:rsidR="0010331D" w:rsidRPr="00ED0A46">
        <w:rPr>
          <w:rFonts w:hint="eastAsia"/>
        </w:rPr>
        <w:t>者</w:t>
      </w:r>
      <w:r w:rsidRPr="00ED0A46">
        <w:rPr>
          <w:rFonts w:hint="eastAsia"/>
        </w:rPr>
        <w:t xml:space="preserve">　</w:t>
      </w:r>
      <w:r w:rsidR="0010331D" w:rsidRPr="00ED0A46">
        <w:rPr>
          <w:rFonts w:hint="eastAsia"/>
        </w:rPr>
        <w:t>３人まで</w:t>
      </w:r>
      <w:r w:rsidR="007E4DAD" w:rsidRPr="00ED0A46">
        <w:rPr>
          <w:rFonts w:hint="eastAsia"/>
        </w:rPr>
        <w:t>（機器操作者含む）</w:t>
      </w:r>
    </w:p>
    <w:p w:rsidR="007E4DAD" w:rsidRPr="00ED0A46" w:rsidRDefault="00731E96" w:rsidP="007E4DAD">
      <w:pPr>
        <w:ind w:left="4111" w:hangingChars="1677" w:hanging="4111"/>
      </w:pPr>
      <w:r w:rsidRPr="00ED0A46">
        <w:rPr>
          <w:rFonts w:hint="eastAsia"/>
        </w:rPr>
        <w:t xml:space="preserve">　　　　　　　　　　　　　　　　　記念誌作成に関わる営業担当者及びデザイナー</w:t>
      </w:r>
      <w:r w:rsidR="007E4DAD" w:rsidRPr="00ED0A46">
        <w:rPr>
          <w:rFonts w:hint="eastAsia"/>
        </w:rPr>
        <w:t>が必ず出席すること。</w:t>
      </w:r>
    </w:p>
    <w:p w:rsidR="00631F68" w:rsidRPr="00631F68" w:rsidRDefault="00691F12" w:rsidP="00691F12">
      <w:r w:rsidRPr="00ED0A46">
        <w:rPr>
          <w:rFonts w:hint="eastAsia"/>
        </w:rPr>
        <w:t xml:space="preserve">　</w:t>
      </w:r>
      <w:r w:rsidR="00291D0D" w:rsidRPr="00ED0A46">
        <w:rPr>
          <w:rFonts w:hint="eastAsia"/>
        </w:rPr>
        <w:t xml:space="preserve">　　　　　　</w:t>
      </w:r>
      <w:r w:rsidRPr="00ED0A46">
        <w:rPr>
          <w:rFonts w:hint="eastAsia"/>
        </w:rPr>
        <w:t xml:space="preserve">　</w:t>
      </w:r>
      <w:r w:rsidR="00291D0D" w:rsidRPr="00ED0A46">
        <w:rPr>
          <w:rFonts w:hint="eastAsia"/>
        </w:rPr>
        <w:t xml:space="preserve">　</w:t>
      </w:r>
      <w:r w:rsidRPr="00ED0A46">
        <w:rPr>
          <w:rFonts w:hint="eastAsia"/>
        </w:rPr>
        <w:t xml:space="preserve">　</w:t>
      </w:r>
      <w:r w:rsidR="0010331D" w:rsidRPr="00ED0A46">
        <w:rPr>
          <w:rFonts w:hint="eastAsia"/>
        </w:rPr>
        <w:t>ウ</w:t>
      </w:r>
      <w:r w:rsidRPr="00ED0A46">
        <w:rPr>
          <w:rFonts w:hint="eastAsia"/>
        </w:rPr>
        <w:t xml:space="preserve">　</w:t>
      </w:r>
      <w:r w:rsidR="0010331D" w:rsidRPr="00ED0A46">
        <w:rPr>
          <w:rFonts w:hint="eastAsia"/>
        </w:rPr>
        <w:t>会場設備</w:t>
      </w:r>
      <w:r w:rsidRPr="00ED0A46">
        <w:rPr>
          <w:rFonts w:hint="eastAsia"/>
        </w:rPr>
        <w:t xml:space="preserve">　</w:t>
      </w:r>
      <w:r w:rsidR="0010331D" w:rsidRPr="00ED0A46">
        <w:rPr>
          <w:rFonts w:hint="eastAsia"/>
        </w:rPr>
        <w:t>プロジェクター、スクリーン</w:t>
      </w:r>
      <w:r w:rsidR="003C2B40" w:rsidRPr="00ED0A46">
        <w:rPr>
          <w:rFonts w:hint="eastAsia"/>
        </w:rPr>
        <w:t>、PC</w:t>
      </w:r>
    </w:p>
    <w:p w:rsidR="00BC0124" w:rsidRPr="00ED0A46" w:rsidRDefault="00691F12" w:rsidP="00691F12">
      <w:pPr>
        <w:ind w:left="2451" w:hangingChars="1000" w:hanging="2451"/>
      </w:pPr>
      <w:r w:rsidRPr="00ED0A46">
        <w:rPr>
          <w:rFonts w:cs="Generic1-Regular" w:hint="eastAsia"/>
        </w:rPr>
        <w:t xml:space="preserve">　</w:t>
      </w:r>
      <w:r w:rsidR="0010331D" w:rsidRPr="00ED0A46">
        <w:rPr>
          <w:rFonts w:hint="eastAsia"/>
        </w:rPr>
        <w:t>（４）そ</w:t>
      </w:r>
      <w:r w:rsidRPr="00ED0A46">
        <w:rPr>
          <w:rFonts w:hint="eastAsia"/>
        </w:rPr>
        <w:t xml:space="preserve"> </w:t>
      </w:r>
      <w:r w:rsidR="0010331D" w:rsidRPr="00ED0A46">
        <w:rPr>
          <w:rFonts w:hint="eastAsia"/>
        </w:rPr>
        <w:t>の</w:t>
      </w:r>
      <w:r w:rsidRPr="00ED0A46">
        <w:rPr>
          <w:rFonts w:hint="eastAsia"/>
        </w:rPr>
        <w:t xml:space="preserve"> </w:t>
      </w:r>
      <w:r w:rsidR="0010331D" w:rsidRPr="00ED0A46">
        <w:rPr>
          <w:rFonts w:hint="eastAsia"/>
        </w:rPr>
        <w:t>他</w:t>
      </w:r>
      <w:r w:rsidRPr="00ED0A46">
        <w:rPr>
          <w:rFonts w:hint="eastAsia"/>
        </w:rPr>
        <w:t xml:space="preserve">　　</w:t>
      </w:r>
      <w:r w:rsidR="00BC0124" w:rsidRPr="00ED0A46">
        <w:rPr>
          <w:rFonts w:hint="eastAsia"/>
        </w:rPr>
        <w:t>プレゼンテーションは</w:t>
      </w:r>
      <w:r w:rsidR="00BF0169" w:rsidRPr="00ED0A46">
        <w:rPr>
          <w:rFonts w:hint="eastAsia"/>
        </w:rPr>
        <w:t>、</w:t>
      </w:r>
      <w:r w:rsidR="00631F68">
        <w:rPr>
          <w:rFonts w:hint="eastAsia"/>
        </w:rPr>
        <w:t>非公開とし</w:t>
      </w:r>
      <w:r w:rsidR="0010331D" w:rsidRPr="00ED0A46">
        <w:rPr>
          <w:rFonts w:hint="eastAsia"/>
        </w:rPr>
        <w:t>、</w:t>
      </w:r>
      <w:r w:rsidR="00BC0124" w:rsidRPr="00ED0A46">
        <w:rPr>
          <w:rFonts w:hint="eastAsia"/>
        </w:rPr>
        <w:t>プレゼンテーション当日に、指定された場所、時刻に来ない場合は、辞退したものとみなす。</w:t>
      </w:r>
    </w:p>
    <w:p w:rsidR="003C2B40" w:rsidRDefault="00631F68" w:rsidP="00691F12">
      <w:pPr>
        <w:ind w:left="2451" w:hangingChars="1000" w:hanging="2451"/>
      </w:pPr>
      <w:r>
        <w:rPr>
          <w:rFonts w:hint="eastAsia"/>
        </w:rPr>
        <w:t xml:space="preserve">　　　　　　　　　　また</w:t>
      </w:r>
      <w:r w:rsidR="003C2B40" w:rsidRPr="00ED0A46">
        <w:rPr>
          <w:rFonts w:hint="eastAsia"/>
        </w:rPr>
        <w:t>、</w:t>
      </w:r>
      <w:r w:rsidR="007810D4" w:rsidRPr="00ED0A46">
        <w:rPr>
          <w:rFonts w:hint="eastAsia"/>
        </w:rPr>
        <w:t>会場のPCを使用する場合は、USBにデータを格納して持参すること。</w:t>
      </w:r>
    </w:p>
    <w:p w:rsidR="00631F68" w:rsidRPr="00ED0A46" w:rsidRDefault="00631F68" w:rsidP="00691F12">
      <w:pPr>
        <w:ind w:left="2451" w:hangingChars="1000" w:hanging="2451"/>
      </w:pPr>
      <w:r>
        <w:rPr>
          <w:rFonts w:hint="eastAsia"/>
        </w:rPr>
        <w:t xml:space="preserve">　　　　　　　　　　なお、プレゼンテーションの順番は、</w:t>
      </w:r>
      <w:r w:rsidR="00F56F01">
        <w:rPr>
          <w:rFonts w:hint="eastAsia"/>
        </w:rPr>
        <w:t>提案</w:t>
      </w:r>
      <w:r>
        <w:rPr>
          <w:rFonts w:hint="eastAsia"/>
        </w:rPr>
        <w:t>書が提出された順番とする。</w:t>
      </w:r>
    </w:p>
    <w:p w:rsidR="00EC22AE" w:rsidRPr="00ED0A46" w:rsidRDefault="00EC22AE" w:rsidP="00691F12">
      <w:pPr>
        <w:widowControl w:val="0"/>
        <w:adjustRightInd w:val="0"/>
      </w:pPr>
    </w:p>
    <w:p w:rsidR="00BC0124" w:rsidRPr="00ED0A46" w:rsidRDefault="003B3939" w:rsidP="00691F12">
      <w:pPr>
        <w:widowControl w:val="0"/>
        <w:adjustRightInd w:val="0"/>
      </w:pPr>
      <w:r>
        <w:rPr>
          <w:rFonts w:hint="eastAsia"/>
        </w:rPr>
        <w:t>７</w:t>
      </w:r>
      <w:r w:rsidR="00691F12" w:rsidRPr="00ED0A46">
        <w:t xml:space="preserve">　</w:t>
      </w:r>
      <w:r w:rsidR="00BC0124" w:rsidRPr="00ED0A46">
        <w:rPr>
          <w:rFonts w:hint="eastAsia"/>
        </w:rPr>
        <w:t>評価基準</w:t>
      </w:r>
    </w:p>
    <w:p w:rsidR="00ED0A46" w:rsidRPr="001523EC" w:rsidRDefault="00691F12" w:rsidP="00717129">
      <w:pPr>
        <w:ind w:left="3677" w:hangingChars="1500" w:hanging="3677"/>
      </w:pPr>
      <w:r w:rsidRPr="00ED0A46">
        <w:t xml:space="preserve">　</w:t>
      </w:r>
      <w:r w:rsidR="0081743D">
        <w:rPr>
          <w:rFonts w:hint="eastAsia"/>
        </w:rPr>
        <w:t xml:space="preserve">　</w:t>
      </w:r>
      <w:r w:rsidR="00717129">
        <w:rPr>
          <w:rFonts w:hint="eastAsia"/>
        </w:rPr>
        <w:t>・企画性･･････････････････</w:t>
      </w:r>
      <w:r w:rsidR="00ED0A46" w:rsidRPr="001523EC">
        <w:rPr>
          <w:rFonts w:hint="eastAsia"/>
        </w:rPr>
        <w:t>発行目的に沿って企画されていることかつ、斬新なアイディアが提案されているか。</w:t>
      </w:r>
    </w:p>
    <w:p w:rsidR="00ED0A46" w:rsidRPr="001523EC" w:rsidRDefault="00ED0A46" w:rsidP="00717129">
      <w:pPr>
        <w:ind w:leftChars="200" w:left="3677" w:hangingChars="1300" w:hanging="3187"/>
      </w:pPr>
      <w:r w:rsidRPr="001523EC">
        <w:rPr>
          <w:rFonts w:hint="eastAsia"/>
        </w:rPr>
        <w:t>・レイアウト・デザイン････見出し、写真、文章などの組み合わせや、読みやすく美しい表現方法となっているか。</w:t>
      </w:r>
    </w:p>
    <w:p w:rsidR="00ED0A46" w:rsidRDefault="00717129" w:rsidP="0081743D">
      <w:pPr>
        <w:ind w:leftChars="200" w:left="3922" w:hangingChars="1400" w:hanging="3432"/>
      </w:pPr>
      <w:r>
        <w:rPr>
          <w:rFonts w:hint="eastAsia"/>
        </w:rPr>
        <w:t>・ページ構成･･････････････</w:t>
      </w:r>
      <w:r w:rsidR="00ED0A46" w:rsidRPr="001523EC">
        <w:rPr>
          <w:rFonts w:hint="eastAsia"/>
        </w:rPr>
        <w:t>魅力的なページ構成となっているか。</w:t>
      </w:r>
    </w:p>
    <w:p w:rsidR="00ED0A46" w:rsidRPr="001523EC" w:rsidRDefault="00ED0A46" w:rsidP="00ED0A46">
      <w:pPr>
        <w:ind w:left="3922" w:hangingChars="1600" w:hanging="3922"/>
      </w:pPr>
      <w:r>
        <w:rPr>
          <w:rFonts w:hint="eastAsia"/>
        </w:rPr>
        <w:t xml:space="preserve">　</w:t>
      </w:r>
      <w:r w:rsidR="0081743D">
        <w:rPr>
          <w:rFonts w:hint="eastAsia"/>
        </w:rPr>
        <w:t xml:space="preserve">　</w:t>
      </w:r>
      <w:r w:rsidRPr="001523EC">
        <w:rPr>
          <w:rFonts w:hint="eastAsia"/>
        </w:rPr>
        <w:t>・スケジュール管理････････実施可能なスケジュールとなっているか。</w:t>
      </w:r>
    </w:p>
    <w:p w:rsidR="00ED0A46" w:rsidRPr="001523EC" w:rsidRDefault="00ED0A46" w:rsidP="00ED0A46">
      <w:pPr>
        <w:ind w:left="3922" w:hangingChars="1600" w:hanging="3922"/>
      </w:pPr>
      <w:r>
        <w:rPr>
          <w:rFonts w:hint="eastAsia"/>
        </w:rPr>
        <w:t xml:space="preserve">　</w:t>
      </w:r>
      <w:r w:rsidR="0081743D">
        <w:rPr>
          <w:rFonts w:hint="eastAsia"/>
        </w:rPr>
        <w:t xml:space="preserve">　</w:t>
      </w:r>
      <w:r w:rsidRPr="001523EC">
        <w:rPr>
          <w:rFonts w:hint="eastAsia"/>
        </w:rPr>
        <w:t>・見積もり････････････････適正な価格設定となっているか。</w:t>
      </w:r>
    </w:p>
    <w:p w:rsidR="00ED0A46" w:rsidRDefault="00ED0A46" w:rsidP="00ED0A46">
      <w:pPr>
        <w:ind w:left="3263" w:hangingChars="1331" w:hanging="3263"/>
      </w:pPr>
      <w:r>
        <w:rPr>
          <w:rFonts w:hint="eastAsia"/>
        </w:rPr>
        <w:t xml:space="preserve">　</w:t>
      </w:r>
      <w:r w:rsidR="0081743D">
        <w:rPr>
          <w:rFonts w:hint="eastAsia"/>
        </w:rPr>
        <w:t xml:space="preserve">　</w:t>
      </w:r>
      <w:r w:rsidR="00717129">
        <w:rPr>
          <w:rFonts w:hint="eastAsia"/>
        </w:rPr>
        <w:t>・取組姿勢････････････････</w:t>
      </w:r>
      <w:r w:rsidR="00F25283" w:rsidRPr="00F25283">
        <w:rPr>
          <w:rFonts w:hint="eastAsia"/>
        </w:rPr>
        <w:t>取り組み意欲が旺盛かつ意欲表明があるか</w:t>
      </w:r>
      <w:r w:rsidR="00F25283">
        <w:rPr>
          <w:rFonts w:hint="eastAsia"/>
        </w:rPr>
        <w:t>。</w:t>
      </w:r>
    </w:p>
    <w:p w:rsidR="007C166F" w:rsidRPr="00F25283" w:rsidRDefault="007C166F" w:rsidP="00ED0A46">
      <w:pPr>
        <w:widowControl w:val="0"/>
        <w:adjustRightInd w:val="0"/>
      </w:pPr>
    </w:p>
    <w:p w:rsidR="00AF2717" w:rsidRPr="00ED0A46" w:rsidRDefault="003B3939" w:rsidP="00691F12">
      <w:pPr>
        <w:adjustRightInd w:val="0"/>
        <w:ind w:left="490" w:hanging="490"/>
        <w:rPr>
          <w:rFonts w:cs="Generic1-Regular"/>
        </w:rPr>
      </w:pPr>
      <w:r>
        <w:rPr>
          <w:rFonts w:cs="Generic1-Regular" w:hint="eastAsia"/>
        </w:rPr>
        <w:t>８</w:t>
      </w:r>
      <w:r w:rsidR="00691F12" w:rsidRPr="00ED0A46">
        <w:rPr>
          <w:rFonts w:cs="Generic1-Regular"/>
        </w:rPr>
        <w:t xml:space="preserve">　</w:t>
      </w:r>
      <w:r w:rsidR="00AF2717" w:rsidRPr="00ED0A46">
        <w:rPr>
          <w:rFonts w:cs="Generic1-Regular" w:hint="eastAsia"/>
        </w:rPr>
        <w:t>委託候補者の選定</w:t>
      </w:r>
    </w:p>
    <w:p w:rsidR="00AF2717" w:rsidRPr="00ED0A46" w:rsidRDefault="006E562E" w:rsidP="001D6C3F">
      <w:pPr>
        <w:widowControl w:val="0"/>
        <w:adjustRightInd w:val="0"/>
        <w:ind w:left="245" w:hangingChars="100" w:hanging="245"/>
      </w:pPr>
      <w:r w:rsidRPr="00ED0A46">
        <w:t xml:space="preserve">　　</w:t>
      </w:r>
      <w:r w:rsidRPr="00ED0A46">
        <w:rPr>
          <w:rFonts w:hint="eastAsia"/>
        </w:rPr>
        <w:t>審査</w:t>
      </w:r>
      <w:r w:rsidR="00590492" w:rsidRPr="00ED0A46">
        <w:rPr>
          <w:rFonts w:hint="eastAsia"/>
        </w:rPr>
        <w:t>は、刈谷</w:t>
      </w:r>
      <w:r w:rsidR="00B30450" w:rsidRPr="00ED0A46">
        <w:rPr>
          <w:rFonts w:hint="eastAsia"/>
        </w:rPr>
        <w:t>市国際交流協会事務局長、市民協働課長、市民協働課課長補佐を含む８</w:t>
      </w:r>
      <w:r w:rsidR="00590492" w:rsidRPr="00ED0A46">
        <w:rPr>
          <w:rFonts w:hint="eastAsia"/>
        </w:rPr>
        <w:t>名で実施し</w:t>
      </w:r>
      <w:r w:rsidRPr="00ED0A46">
        <w:rPr>
          <w:rFonts w:hint="eastAsia"/>
        </w:rPr>
        <w:t>、その</w:t>
      </w:r>
      <w:r w:rsidR="00590492" w:rsidRPr="00ED0A46">
        <w:rPr>
          <w:rFonts w:hint="eastAsia"/>
        </w:rPr>
        <w:t>審査の結果、採点の最も高いものを委託者</w:t>
      </w:r>
      <w:r w:rsidR="00AF2717" w:rsidRPr="00ED0A46">
        <w:rPr>
          <w:rFonts w:hint="eastAsia"/>
        </w:rPr>
        <w:t>として選定</w:t>
      </w:r>
      <w:r w:rsidR="00CA0BB2" w:rsidRPr="00ED0A46">
        <w:rPr>
          <w:rFonts w:hint="eastAsia"/>
        </w:rPr>
        <w:t>する。各社</w:t>
      </w:r>
      <w:r w:rsidR="00590492" w:rsidRPr="00ED0A46">
        <w:rPr>
          <w:rFonts w:hint="eastAsia"/>
        </w:rPr>
        <w:t>の採点は、</w:t>
      </w:r>
      <w:r w:rsidR="001D6C3F" w:rsidRPr="00ED0A46">
        <w:rPr>
          <w:rFonts w:hint="eastAsia"/>
        </w:rPr>
        <w:t>審査者</w:t>
      </w:r>
      <w:r w:rsidR="00D865A2">
        <w:rPr>
          <w:rFonts w:hint="eastAsia"/>
        </w:rPr>
        <w:t>の採点数を合算し</w:t>
      </w:r>
      <w:r w:rsidR="00590492" w:rsidRPr="00ED0A46">
        <w:rPr>
          <w:rFonts w:hint="eastAsia"/>
        </w:rPr>
        <w:t>た点数とする。最も高い採点</w:t>
      </w:r>
      <w:r w:rsidR="00483768">
        <w:rPr>
          <w:rFonts w:hint="eastAsia"/>
        </w:rPr>
        <w:t>を獲得した提案者が複数の場合（同点の場合）は、次の（１）（２）</w:t>
      </w:r>
      <w:r w:rsidR="00AF2717" w:rsidRPr="00ED0A46">
        <w:rPr>
          <w:rFonts w:hint="eastAsia"/>
        </w:rPr>
        <w:t>の選考過程により最終順位を確定</w:t>
      </w:r>
      <w:r w:rsidR="00CA0BB2" w:rsidRPr="00ED0A46">
        <w:rPr>
          <w:rFonts w:hint="eastAsia"/>
        </w:rPr>
        <w:t>する。なお、提案者が１社</w:t>
      </w:r>
      <w:r w:rsidR="00AF2717" w:rsidRPr="00ED0A46">
        <w:rPr>
          <w:rFonts w:hint="eastAsia"/>
        </w:rPr>
        <w:t>のみの場合については、基準点と</w:t>
      </w:r>
      <w:r w:rsidR="001D6C3F" w:rsidRPr="00ED0A46">
        <w:rPr>
          <w:rFonts w:hint="eastAsia"/>
        </w:rPr>
        <w:t>して</w:t>
      </w:r>
      <w:r w:rsidR="00D865A2">
        <w:rPr>
          <w:rFonts w:hint="eastAsia"/>
        </w:rPr>
        <w:t>総合</w:t>
      </w:r>
      <w:r w:rsidR="001D6C3F" w:rsidRPr="00ED0A46">
        <w:rPr>
          <w:rFonts w:hint="eastAsia"/>
        </w:rPr>
        <w:t>採点</w:t>
      </w:r>
      <w:r w:rsidR="00D865A2">
        <w:rPr>
          <w:rFonts w:hint="eastAsia"/>
        </w:rPr>
        <w:t>満点の６割以上を満たした場合に</w:t>
      </w:r>
      <w:r w:rsidR="00AF2717" w:rsidRPr="00ED0A46">
        <w:rPr>
          <w:rFonts w:hint="eastAsia"/>
        </w:rPr>
        <w:t>委託候補者とする。</w:t>
      </w:r>
    </w:p>
    <w:p w:rsidR="00AF2717" w:rsidRPr="00ED0A46" w:rsidRDefault="00691F12" w:rsidP="00691F12">
      <w:pPr>
        <w:rPr>
          <w:rFonts w:cs="Generic1-Regular"/>
        </w:rPr>
      </w:pPr>
      <w:r w:rsidRPr="00ED0A46">
        <w:rPr>
          <w:rFonts w:hint="eastAsia"/>
        </w:rPr>
        <w:t xml:space="preserve">　</w:t>
      </w:r>
      <w:r w:rsidR="001D6C3F" w:rsidRPr="00ED0A46">
        <w:rPr>
          <w:rFonts w:cs="Generic1-Regular" w:hint="eastAsia"/>
        </w:rPr>
        <w:t>（１</w:t>
      </w:r>
      <w:r w:rsidR="00622D29" w:rsidRPr="00ED0A46">
        <w:rPr>
          <w:rFonts w:cs="Generic1-Regular" w:hint="eastAsia"/>
        </w:rPr>
        <w:t>）</w:t>
      </w:r>
      <w:r w:rsidR="00DF6C18" w:rsidRPr="00ED0A46">
        <w:rPr>
          <w:rFonts w:cs="Generic1-Regular" w:hint="eastAsia"/>
        </w:rPr>
        <w:t>上記</w:t>
      </w:r>
      <w:r w:rsidR="00AF2717" w:rsidRPr="00ED0A46">
        <w:rPr>
          <w:rFonts w:cs="Generic1-Regular" w:hint="eastAsia"/>
        </w:rPr>
        <w:t>に該当する者が複数ある場合は、経費見積額が最も低い者</w:t>
      </w:r>
    </w:p>
    <w:p w:rsidR="008E23E5" w:rsidRPr="00ED0A46" w:rsidRDefault="00691F12" w:rsidP="00691F12">
      <w:pPr>
        <w:rPr>
          <w:rFonts w:cs="Generic1-Regular"/>
        </w:rPr>
      </w:pPr>
      <w:r w:rsidRPr="00ED0A46">
        <w:rPr>
          <w:rFonts w:cs="Generic1-Regular" w:hint="eastAsia"/>
        </w:rPr>
        <w:t xml:space="preserve">　</w:t>
      </w:r>
      <w:r w:rsidR="001D6C3F" w:rsidRPr="00ED0A46">
        <w:rPr>
          <w:rFonts w:cs="Generic1-Regular" w:hint="eastAsia"/>
        </w:rPr>
        <w:t>（２</w:t>
      </w:r>
      <w:r w:rsidR="00622D29" w:rsidRPr="00ED0A46">
        <w:rPr>
          <w:rFonts w:cs="Generic1-Regular" w:hint="eastAsia"/>
        </w:rPr>
        <w:t>）</w:t>
      </w:r>
      <w:r w:rsidR="001D6C3F" w:rsidRPr="00ED0A46">
        <w:rPr>
          <w:rFonts w:cs="Generic1-Regular" w:hint="eastAsia"/>
        </w:rPr>
        <w:t>上記によっても決定できない場合は、審査者の</w:t>
      </w:r>
      <w:r w:rsidR="00AF2717" w:rsidRPr="00ED0A46">
        <w:rPr>
          <w:rFonts w:cs="Generic1-Regular" w:hint="eastAsia"/>
        </w:rPr>
        <w:t>協議により決定した者</w:t>
      </w:r>
    </w:p>
    <w:p w:rsidR="006E562E" w:rsidRPr="00ED0A46" w:rsidRDefault="006E562E" w:rsidP="00691F12">
      <w:pPr>
        <w:adjustRightInd w:val="0"/>
        <w:ind w:left="490" w:hanging="490"/>
        <w:rPr>
          <w:rFonts w:cs="Generic1-Regular"/>
        </w:rPr>
      </w:pPr>
    </w:p>
    <w:p w:rsidR="00AF2717" w:rsidRPr="00ED0A46" w:rsidRDefault="003B3939" w:rsidP="00691F12">
      <w:pPr>
        <w:adjustRightInd w:val="0"/>
        <w:ind w:left="490" w:hanging="490"/>
        <w:rPr>
          <w:rFonts w:cs="Generic1-Regular"/>
        </w:rPr>
      </w:pPr>
      <w:r>
        <w:rPr>
          <w:rFonts w:cs="Generic1-Regular" w:hint="eastAsia"/>
        </w:rPr>
        <w:t>９</w:t>
      </w:r>
      <w:r w:rsidR="00691F12" w:rsidRPr="00ED0A46">
        <w:rPr>
          <w:rFonts w:cs="Generic1-Regular"/>
        </w:rPr>
        <w:t xml:space="preserve">　</w:t>
      </w:r>
      <w:r w:rsidR="00AF2717" w:rsidRPr="00ED0A46">
        <w:rPr>
          <w:rFonts w:cs="Generic1-Regular" w:hint="eastAsia"/>
        </w:rPr>
        <w:t>選定結果の通知</w:t>
      </w:r>
    </w:p>
    <w:p w:rsidR="00FE688B" w:rsidRPr="00ED0A46" w:rsidRDefault="00691F12" w:rsidP="00691F12">
      <w:r w:rsidRPr="00ED0A46">
        <w:rPr>
          <w:rFonts w:hint="eastAsia"/>
        </w:rPr>
        <w:t xml:space="preserve">　</w:t>
      </w:r>
      <w:r w:rsidR="00FE688B" w:rsidRPr="00ED0A46">
        <w:rPr>
          <w:rFonts w:hint="eastAsia"/>
        </w:rPr>
        <w:t>（１）通</w:t>
      </w:r>
      <w:r w:rsidRPr="00ED0A46">
        <w:rPr>
          <w:rFonts w:hint="eastAsia"/>
        </w:rPr>
        <w:t xml:space="preserve"> </w:t>
      </w:r>
      <w:r w:rsidR="00FE688B" w:rsidRPr="00ED0A46">
        <w:rPr>
          <w:rFonts w:hint="eastAsia"/>
        </w:rPr>
        <w:t>知</w:t>
      </w:r>
      <w:r w:rsidRPr="00ED0A46">
        <w:rPr>
          <w:rFonts w:hint="eastAsia"/>
        </w:rPr>
        <w:t xml:space="preserve"> </w:t>
      </w:r>
      <w:r w:rsidR="00FE688B" w:rsidRPr="00ED0A46">
        <w:rPr>
          <w:rFonts w:hint="eastAsia"/>
        </w:rPr>
        <w:t>日</w:t>
      </w:r>
      <w:r w:rsidRPr="00ED0A46">
        <w:rPr>
          <w:rFonts w:hint="eastAsia"/>
        </w:rPr>
        <w:t xml:space="preserve">　　</w:t>
      </w:r>
      <w:r w:rsidR="00727D2E" w:rsidRPr="00ED0A46">
        <w:rPr>
          <w:rFonts w:hint="eastAsia"/>
        </w:rPr>
        <w:t>令和３年１０月５日（火</w:t>
      </w:r>
      <w:r w:rsidR="00FE688B" w:rsidRPr="00ED0A46">
        <w:rPr>
          <w:rFonts w:hint="eastAsia"/>
        </w:rPr>
        <w:t>）</w:t>
      </w:r>
    </w:p>
    <w:p w:rsidR="002A2D41" w:rsidRPr="00ED0A46" w:rsidRDefault="00691F12" w:rsidP="00691F12">
      <w:pPr>
        <w:rPr>
          <w:rFonts w:cs="Generic1-Regular"/>
        </w:rPr>
      </w:pPr>
      <w:r w:rsidRPr="00ED0A46">
        <w:rPr>
          <w:rFonts w:hint="eastAsia"/>
        </w:rPr>
        <w:t xml:space="preserve">　</w:t>
      </w:r>
      <w:r w:rsidR="00FE688B" w:rsidRPr="00ED0A46">
        <w:rPr>
          <w:rFonts w:cs="Generic1-Regular" w:hint="eastAsia"/>
        </w:rPr>
        <w:t>（２</w:t>
      </w:r>
      <w:r w:rsidR="00AF2717" w:rsidRPr="00ED0A46">
        <w:rPr>
          <w:rFonts w:cs="Generic1-Regular" w:hint="eastAsia"/>
        </w:rPr>
        <w:t>）</w:t>
      </w:r>
      <w:r w:rsidR="00FE688B" w:rsidRPr="00ED0A46">
        <w:rPr>
          <w:rFonts w:cs="Generic1-Regular" w:hint="eastAsia"/>
        </w:rPr>
        <w:t>通知方法</w:t>
      </w:r>
      <w:r w:rsidRPr="00ED0A46">
        <w:rPr>
          <w:rFonts w:cs="Generic1-Regular" w:hint="eastAsia"/>
        </w:rPr>
        <w:t xml:space="preserve">　　</w:t>
      </w:r>
      <w:r w:rsidR="00631F68">
        <w:rPr>
          <w:rFonts w:cs="Generic1-Regular" w:hint="eastAsia"/>
        </w:rPr>
        <w:t>企画書</w:t>
      </w:r>
      <w:r w:rsidR="00AF2717" w:rsidRPr="00ED0A46">
        <w:rPr>
          <w:rFonts w:cs="Generic1-Regular" w:hint="eastAsia"/>
        </w:rPr>
        <w:t>提案者全員に文書にて通知する。</w:t>
      </w:r>
    </w:p>
    <w:p w:rsidR="00AF2717" w:rsidRPr="00ED0A46" w:rsidRDefault="00691F12" w:rsidP="00691F12">
      <w:pPr>
        <w:ind w:left="2451" w:hangingChars="1000" w:hanging="2451"/>
        <w:rPr>
          <w:rFonts w:cs="Generic1-Regular"/>
        </w:rPr>
      </w:pPr>
      <w:r w:rsidRPr="00ED0A46">
        <w:rPr>
          <w:rFonts w:hint="eastAsia"/>
        </w:rPr>
        <w:t xml:space="preserve">　</w:t>
      </w:r>
      <w:r w:rsidR="005B55F1" w:rsidRPr="00ED0A46">
        <w:rPr>
          <w:rFonts w:cs="Generic1-Regular" w:hint="eastAsia"/>
        </w:rPr>
        <w:t>（３）そ</w:t>
      </w:r>
      <w:r w:rsidR="00A412B6">
        <w:rPr>
          <w:rFonts w:cs="Generic1-Regular" w:hint="eastAsia"/>
        </w:rPr>
        <w:t xml:space="preserve"> </w:t>
      </w:r>
      <w:r w:rsidR="005B55F1" w:rsidRPr="00ED0A46">
        <w:rPr>
          <w:rFonts w:cs="Generic1-Regular" w:hint="eastAsia"/>
        </w:rPr>
        <w:t>の</w:t>
      </w:r>
      <w:r w:rsidR="00A412B6">
        <w:rPr>
          <w:rFonts w:cs="Generic1-Regular" w:hint="eastAsia"/>
        </w:rPr>
        <w:t xml:space="preserve"> </w:t>
      </w:r>
      <w:r w:rsidR="005B55F1" w:rsidRPr="00ED0A46">
        <w:rPr>
          <w:rFonts w:cs="Generic1-Regular" w:hint="eastAsia"/>
        </w:rPr>
        <w:t>他</w:t>
      </w:r>
      <w:r w:rsidR="00A412B6">
        <w:rPr>
          <w:rFonts w:cs="Generic1-Regular" w:hint="eastAsia"/>
        </w:rPr>
        <w:t xml:space="preserve">　</w:t>
      </w:r>
      <w:r w:rsidR="005B55F1" w:rsidRPr="00ED0A46">
        <w:rPr>
          <w:rFonts w:cs="Generic1-Regular" w:hint="eastAsia"/>
        </w:rPr>
        <w:t xml:space="preserve">　</w:t>
      </w:r>
      <w:r w:rsidR="00AF2717" w:rsidRPr="00ED0A46">
        <w:rPr>
          <w:rFonts w:cs="Generic1-Regular" w:hint="eastAsia"/>
        </w:rPr>
        <w:t>選定結果についての異議申し立ては</w:t>
      </w:r>
      <w:r w:rsidR="00A9664C" w:rsidRPr="00ED0A46">
        <w:rPr>
          <w:rFonts w:cs="Generic1-Regular" w:hint="eastAsia"/>
        </w:rPr>
        <w:t>、</w:t>
      </w:r>
      <w:r w:rsidR="00AF2717" w:rsidRPr="00ED0A46">
        <w:rPr>
          <w:rFonts w:cs="Generic1-Regular" w:hint="eastAsia"/>
        </w:rPr>
        <w:t>一切認めない。</w:t>
      </w:r>
    </w:p>
    <w:p w:rsidR="00AF2717" w:rsidRPr="00ED0A46" w:rsidRDefault="00AF2717" w:rsidP="00691F12">
      <w:pPr>
        <w:widowControl w:val="0"/>
        <w:adjustRightInd w:val="0"/>
      </w:pPr>
    </w:p>
    <w:p w:rsidR="00BC0124" w:rsidRPr="00ED0A46" w:rsidRDefault="003B3939" w:rsidP="00691F12">
      <w:pPr>
        <w:widowControl w:val="0"/>
        <w:adjustRightInd w:val="0"/>
      </w:pPr>
      <w:r>
        <w:rPr>
          <w:rFonts w:hint="eastAsia"/>
        </w:rPr>
        <w:t>１０</w:t>
      </w:r>
      <w:r w:rsidR="00691F12" w:rsidRPr="00ED0A46">
        <w:t xml:space="preserve">　</w:t>
      </w:r>
      <w:r w:rsidR="00BC0124" w:rsidRPr="00ED0A46">
        <w:rPr>
          <w:rFonts w:hint="eastAsia"/>
        </w:rPr>
        <w:t>契約に関する事項</w:t>
      </w:r>
    </w:p>
    <w:p w:rsidR="00EE4C60" w:rsidRPr="00ED0A46" w:rsidRDefault="00691F12" w:rsidP="00691F12">
      <w:pPr>
        <w:widowControl w:val="0"/>
        <w:adjustRightInd w:val="0"/>
      </w:pPr>
      <w:r w:rsidRPr="00ED0A46">
        <w:rPr>
          <w:rFonts w:hint="eastAsia"/>
        </w:rPr>
        <w:t xml:space="preserve">　</w:t>
      </w:r>
      <w:r w:rsidR="00FB46FF" w:rsidRPr="00ED0A46">
        <w:rPr>
          <w:rFonts w:hint="eastAsia"/>
        </w:rPr>
        <w:t>（１</w:t>
      </w:r>
      <w:r w:rsidR="00BC0124" w:rsidRPr="00ED0A46">
        <w:rPr>
          <w:rFonts w:hint="eastAsia"/>
        </w:rPr>
        <w:t>）契約の締結</w:t>
      </w:r>
    </w:p>
    <w:p w:rsidR="00BC0124" w:rsidRPr="00ED0A46" w:rsidRDefault="00EC22AE" w:rsidP="00EC22AE">
      <w:pPr>
        <w:widowControl w:val="0"/>
        <w:adjustRightInd w:val="0"/>
        <w:ind w:left="735" w:hangingChars="300" w:hanging="735"/>
      </w:pPr>
      <w:r w:rsidRPr="00ED0A46">
        <w:rPr>
          <w:rFonts w:hint="eastAsia"/>
        </w:rPr>
        <w:t xml:space="preserve">　　　　</w:t>
      </w:r>
      <w:r w:rsidR="00CA0BB2" w:rsidRPr="00ED0A46">
        <w:rPr>
          <w:rFonts w:hint="eastAsia"/>
        </w:rPr>
        <w:t>委託者は、</w:t>
      </w:r>
      <w:r w:rsidR="00EE4C60" w:rsidRPr="00ED0A46">
        <w:rPr>
          <w:rFonts w:cs="Generic1-Regular" w:hint="eastAsia"/>
        </w:rPr>
        <w:t>業務の範囲・内容・金額を協議・精査のうえ、契約仕様書を別途作成し、契約を締結するものとする。</w:t>
      </w:r>
    </w:p>
    <w:p w:rsidR="00FB46FF" w:rsidRPr="00ED0A46" w:rsidRDefault="00691F12" w:rsidP="00691F12">
      <w:pPr>
        <w:widowControl w:val="0"/>
        <w:adjustRightInd w:val="0"/>
      </w:pPr>
      <w:r w:rsidRPr="00ED0A46">
        <w:rPr>
          <w:rFonts w:hint="eastAsia"/>
        </w:rPr>
        <w:t xml:space="preserve">　</w:t>
      </w:r>
      <w:r w:rsidR="00FB46FF" w:rsidRPr="00ED0A46">
        <w:rPr>
          <w:rFonts w:hint="eastAsia"/>
        </w:rPr>
        <w:t>（２）委託契約金額</w:t>
      </w:r>
    </w:p>
    <w:p w:rsidR="00BC0124" w:rsidRPr="00ED0A46" w:rsidRDefault="00691F12" w:rsidP="00727D2E">
      <w:pPr>
        <w:widowControl w:val="0"/>
        <w:adjustRightInd w:val="0"/>
        <w:ind w:left="735" w:hangingChars="300" w:hanging="735"/>
      </w:pPr>
      <w:r w:rsidRPr="00ED0A46">
        <w:rPr>
          <w:rFonts w:hint="eastAsia"/>
        </w:rPr>
        <w:t xml:space="preserve">　　　　</w:t>
      </w:r>
      <w:r w:rsidR="00FB46FF" w:rsidRPr="00ED0A46">
        <w:rPr>
          <w:rFonts w:hint="eastAsia"/>
        </w:rPr>
        <w:t>委託契約金額は、本業務が定める業務委託契約に係る予算の範囲内とする。また、支払は完了払いとし、契約保証金は免除とする。</w:t>
      </w:r>
    </w:p>
    <w:p w:rsidR="00BC0124" w:rsidRPr="00ED0A46" w:rsidRDefault="00BC0124" w:rsidP="00691F12">
      <w:pPr>
        <w:widowControl w:val="0"/>
        <w:adjustRightInd w:val="0"/>
      </w:pPr>
    </w:p>
    <w:p w:rsidR="00BC0124" w:rsidRPr="00ED0A46" w:rsidRDefault="003B3939" w:rsidP="00691F12">
      <w:pPr>
        <w:widowControl w:val="0"/>
        <w:adjustRightInd w:val="0"/>
      </w:pPr>
      <w:r>
        <w:rPr>
          <w:rFonts w:hint="eastAsia"/>
        </w:rPr>
        <w:t>１１</w:t>
      </w:r>
      <w:r w:rsidR="00691F12" w:rsidRPr="00ED0A46">
        <w:t xml:space="preserve">　</w:t>
      </w:r>
      <w:r w:rsidR="00FE7B2B">
        <w:rPr>
          <w:rFonts w:hint="eastAsia"/>
        </w:rPr>
        <w:t>提案書</w:t>
      </w:r>
      <w:r w:rsidR="00FB46FF" w:rsidRPr="00ED0A46">
        <w:rPr>
          <w:rFonts w:hint="eastAsia"/>
        </w:rPr>
        <w:t>提出者</w:t>
      </w:r>
      <w:r w:rsidR="00BC0124" w:rsidRPr="00ED0A46">
        <w:rPr>
          <w:rFonts w:hint="eastAsia"/>
        </w:rPr>
        <w:t>の失格</w:t>
      </w:r>
    </w:p>
    <w:p w:rsidR="00BC0124" w:rsidRPr="00ED0A46" w:rsidRDefault="00691F12" w:rsidP="00A9664C">
      <w:pPr>
        <w:ind w:left="245" w:hangingChars="100" w:hanging="245"/>
      </w:pPr>
      <w:r w:rsidRPr="00ED0A46">
        <w:rPr>
          <w:rFonts w:hint="eastAsia"/>
        </w:rPr>
        <w:t xml:space="preserve">　　</w:t>
      </w:r>
      <w:r w:rsidR="00FE7B2B">
        <w:rPr>
          <w:rFonts w:hint="eastAsia"/>
        </w:rPr>
        <w:t>提案書</w:t>
      </w:r>
      <w:r w:rsidR="00FB46FF" w:rsidRPr="00ED0A46">
        <w:rPr>
          <w:rFonts w:hint="eastAsia"/>
        </w:rPr>
        <w:t>提出者</w:t>
      </w:r>
      <w:r w:rsidR="00BC0124" w:rsidRPr="00ED0A46">
        <w:rPr>
          <w:rFonts w:hint="eastAsia"/>
        </w:rPr>
        <w:t>が次のいずれかに該当した場合には、その者の提出した提案書等を無効とし、本プロポーザルへの参加資格を失うこととする。</w:t>
      </w:r>
    </w:p>
    <w:p w:rsidR="00BC0124" w:rsidRPr="00ED0A46" w:rsidRDefault="00691F12" w:rsidP="00727D2E">
      <w:pPr>
        <w:widowControl w:val="0"/>
        <w:adjustRightInd w:val="0"/>
      </w:pPr>
      <w:r w:rsidRPr="00ED0A46">
        <w:rPr>
          <w:rFonts w:hint="eastAsia"/>
        </w:rPr>
        <w:t xml:space="preserve">　</w:t>
      </w:r>
      <w:r w:rsidR="00727D2E" w:rsidRPr="00ED0A46">
        <w:rPr>
          <w:rFonts w:hint="eastAsia"/>
        </w:rPr>
        <w:t>（１</w:t>
      </w:r>
      <w:r w:rsidR="00BC0124" w:rsidRPr="00ED0A46">
        <w:rPr>
          <w:rFonts w:hint="eastAsia"/>
        </w:rPr>
        <w:t>）提出書類に虚偽の記載があった場合</w:t>
      </w:r>
    </w:p>
    <w:p w:rsidR="00BC0124" w:rsidRPr="00ED0A46" w:rsidRDefault="00691F12" w:rsidP="00691F12">
      <w:pPr>
        <w:widowControl w:val="0"/>
        <w:adjustRightInd w:val="0"/>
      </w:pPr>
      <w:r w:rsidRPr="00ED0A46">
        <w:rPr>
          <w:rFonts w:hint="eastAsia"/>
        </w:rPr>
        <w:t xml:space="preserve">　</w:t>
      </w:r>
      <w:r w:rsidR="00727D2E" w:rsidRPr="00ED0A46">
        <w:rPr>
          <w:rFonts w:hint="eastAsia"/>
        </w:rPr>
        <w:t>（２</w:t>
      </w:r>
      <w:r w:rsidR="00BC0124" w:rsidRPr="00ED0A46">
        <w:rPr>
          <w:rFonts w:hint="eastAsia"/>
        </w:rPr>
        <w:t>）その他実施要領の定めに反した場合</w:t>
      </w:r>
    </w:p>
    <w:p w:rsidR="00BC0124" w:rsidRPr="00ED0A46" w:rsidRDefault="00691F12" w:rsidP="00691F12">
      <w:pPr>
        <w:widowControl w:val="0"/>
        <w:adjustRightInd w:val="0"/>
      </w:pPr>
      <w:r w:rsidRPr="00ED0A46">
        <w:rPr>
          <w:rFonts w:hint="eastAsia"/>
        </w:rPr>
        <w:t xml:space="preserve">　</w:t>
      </w:r>
      <w:r w:rsidR="00727D2E" w:rsidRPr="00ED0A46">
        <w:rPr>
          <w:rFonts w:hint="eastAsia"/>
        </w:rPr>
        <w:t>（３</w:t>
      </w:r>
      <w:r w:rsidR="00BC0124" w:rsidRPr="00ED0A46">
        <w:rPr>
          <w:rFonts w:hint="eastAsia"/>
        </w:rPr>
        <w:t>）本件に関して不正あるいは公平を欠く行為等があった場合</w:t>
      </w:r>
    </w:p>
    <w:p w:rsidR="00BC0124" w:rsidRPr="00ED0A46" w:rsidRDefault="00BC0124" w:rsidP="00691F12">
      <w:pPr>
        <w:widowControl w:val="0"/>
        <w:adjustRightInd w:val="0"/>
      </w:pPr>
    </w:p>
    <w:p w:rsidR="00BC0124" w:rsidRPr="00ED0A46" w:rsidRDefault="003B3939" w:rsidP="00691F12">
      <w:pPr>
        <w:widowControl w:val="0"/>
        <w:adjustRightInd w:val="0"/>
      </w:pPr>
      <w:r>
        <w:rPr>
          <w:rFonts w:hint="eastAsia"/>
        </w:rPr>
        <w:t>１２</w:t>
      </w:r>
      <w:r w:rsidR="00727D2E" w:rsidRPr="00ED0A46">
        <w:rPr>
          <w:rFonts w:hint="eastAsia"/>
        </w:rPr>
        <w:t xml:space="preserve">　</w:t>
      </w:r>
      <w:r w:rsidR="00BC0124" w:rsidRPr="00ED0A46">
        <w:rPr>
          <w:rFonts w:hint="eastAsia"/>
        </w:rPr>
        <w:t>その他の留意事項</w:t>
      </w:r>
    </w:p>
    <w:p w:rsidR="00BC0124" w:rsidRPr="00ED0A46" w:rsidRDefault="00691F12" w:rsidP="00691F12">
      <w:pPr>
        <w:widowControl w:val="0"/>
        <w:adjustRightInd w:val="0"/>
        <w:ind w:left="735" w:hangingChars="300" w:hanging="735"/>
      </w:pPr>
      <w:r w:rsidRPr="00ED0A46">
        <w:rPr>
          <w:rFonts w:hint="eastAsia"/>
        </w:rPr>
        <w:t xml:space="preserve">　</w:t>
      </w:r>
      <w:r w:rsidR="00BC0124" w:rsidRPr="00ED0A46">
        <w:rPr>
          <w:rFonts w:hint="eastAsia"/>
        </w:rPr>
        <w:t>（</w:t>
      </w:r>
      <w:r w:rsidR="00FB46FF" w:rsidRPr="00ED0A46">
        <w:rPr>
          <w:rFonts w:hint="eastAsia"/>
        </w:rPr>
        <w:t>１</w:t>
      </w:r>
      <w:r w:rsidR="00BC0124" w:rsidRPr="00ED0A46">
        <w:rPr>
          <w:rFonts w:hint="eastAsia"/>
        </w:rPr>
        <w:t>）提案書の作成及び提出に関する費用は、提出者の負担とする。</w:t>
      </w:r>
    </w:p>
    <w:p w:rsidR="00BC0124" w:rsidRPr="00ED0A46" w:rsidRDefault="00691F12" w:rsidP="00691F12">
      <w:pPr>
        <w:widowControl w:val="0"/>
        <w:adjustRightInd w:val="0"/>
        <w:ind w:left="735" w:hangingChars="300" w:hanging="735"/>
      </w:pPr>
      <w:r w:rsidRPr="00ED0A46">
        <w:rPr>
          <w:rFonts w:hint="eastAsia"/>
        </w:rPr>
        <w:t xml:space="preserve">　</w:t>
      </w:r>
      <w:r w:rsidR="00FB46FF" w:rsidRPr="00ED0A46">
        <w:rPr>
          <w:rFonts w:hint="eastAsia"/>
        </w:rPr>
        <w:t>（２</w:t>
      </w:r>
      <w:r w:rsidR="00BC0124" w:rsidRPr="00ED0A46">
        <w:rPr>
          <w:rFonts w:hint="eastAsia"/>
        </w:rPr>
        <w:t>）提出された提案書は</w:t>
      </w:r>
      <w:r w:rsidRPr="00ED0A46">
        <w:rPr>
          <w:rFonts w:hint="eastAsia"/>
        </w:rPr>
        <w:t>、</w:t>
      </w:r>
      <w:r w:rsidR="00BC0124" w:rsidRPr="00ED0A46">
        <w:rPr>
          <w:rFonts w:hint="eastAsia"/>
        </w:rPr>
        <w:t>返却しない。</w:t>
      </w:r>
    </w:p>
    <w:p w:rsidR="00BC0124" w:rsidRPr="00ED0A46" w:rsidRDefault="00691F12" w:rsidP="00691F12">
      <w:pPr>
        <w:widowControl w:val="0"/>
        <w:adjustRightInd w:val="0"/>
        <w:ind w:left="735" w:hangingChars="300" w:hanging="735"/>
      </w:pPr>
      <w:r w:rsidRPr="00ED0A46">
        <w:rPr>
          <w:rFonts w:hint="eastAsia"/>
        </w:rPr>
        <w:t xml:space="preserve">　</w:t>
      </w:r>
      <w:r w:rsidR="00FB46FF" w:rsidRPr="00ED0A46">
        <w:rPr>
          <w:rFonts w:hint="eastAsia"/>
        </w:rPr>
        <w:t>（３</w:t>
      </w:r>
      <w:r w:rsidR="00BC0124" w:rsidRPr="00ED0A46">
        <w:rPr>
          <w:rFonts w:hint="eastAsia"/>
        </w:rPr>
        <w:t>）提案書の作成、提案書の提出、その他これに関連する事項につき、故意または過失の如何を問わず、提案者が第三者に損害を生じさせても、一切これを補償しない。</w:t>
      </w:r>
    </w:p>
    <w:p w:rsidR="007C0A68" w:rsidRPr="00ED0A46" w:rsidRDefault="00691F12" w:rsidP="00691F12">
      <w:pPr>
        <w:ind w:left="735" w:hangingChars="300" w:hanging="735"/>
      </w:pPr>
      <w:r w:rsidRPr="00ED0A46">
        <w:rPr>
          <w:rFonts w:hint="eastAsia"/>
        </w:rPr>
        <w:t xml:space="preserve">　</w:t>
      </w:r>
      <w:r w:rsidR="00BC0124" w:rsidRPr="00ED0A46">
        <w:rPr>
          <w:rFonts w:hint="eastAsia"/>
        </w:rPr>
        <w:t>（</w:t>
      </w:r>
      <w:r w:rsidR="00FB46FF" w:rsidRPr="00ED0A46">
        <w:rPr>
          <w:rFonts w:hint="eastAsia"/>
        </w:rPr>
        <w:t>４</w:t>
      </w:r>
      <w:r w:rsidR="00BC0124" w:rsidRPr="00ED0A46">
        <w:rPr>
          <w:rFonts w:hint="eastAsia"/>
        </w:rPr>
        <w:t>）本実施</w:t>
      </w:r>
      <w:r w:rsidR="00CA0BB2" w:rsidRPr="00ED0A46">
        <w:rPr>
          <w:rFonts w:hint="eastAsia"/>
        </w:rPr>
        <w:t>要領に定めのない事項に疑義が生じた場合は、</w:t>
      </w:r>
      <w:r w:rsidR="00727D2E" w:rsidRPr="00ED0A46">
        <w:rPr>
          <w:rFonts w:hint="eastAsia"/>
        </w:rPr>
        <w:t>委託</w:t>
      </w:r>
      <w:r w:rsidR="00CA0BB2" w:rsidRPr="00ED0A46">
        <w:rPr>
          <w:rFonts w:hint="eastAsia"/>
        </w:rPr>
        <w:t>者</w:t>
      </w:r>
      <w:r w:rsidR="00BC0124" w:rsidRPr="00ED0A46">
        <w:rPr>
          <w:rFonts w:hint="eastAsia"/>
        </w:rPr>
        <w:t>との協議により定める。</w:t>
      </w:r>
    </w:p>
    <w:p w:rsidR="00FE7B2B" w:rsidRPr="00ED0A46" w:rsidRDefault="00FE7B2B" w:rsidP="00691F12">
      <w:pPr>
        <w:widowControl w:val="0"/>
        <w:adjustRightInd w:val="0"/>
      </w:pPr>
    </w:p>
    <w:p w:rsidR="00AF2717" w:rsidRPr="00ED0A46" w:rsidRDefault="003B3939" w:rsidP="00691F12">
      <w:pPr>
        <w:adjustRightInd w:val="0"/>
        <w:rPr>
          <w:rFonts w:cs="Generic1-Regular"/>
        </w:rPr>
      </w:pPr>
      <w:r>
        <w:rPr>
          <w:rFonts w:cs="Generic1-Regular" w:hint="eastAsia"/>
        </w:rPr>
        <w:t>１３</w:t>
      </w:r>
      <w:r w:rsidR="00691F12" w:rsidRPr="00ED0A46">
        <w:rPr>
          <w:rFonts w:cs="Generic1-Regular"/>
        </w:rPr>
        <w:t xml:space="preserve">　</w:t>
      </w:r>
      <w:r w:rsidR="00AF2717" w:rsidRPr="00ED0A46">
        <w:rPr>
          <w:rFonts w:cs="Generic1-Regular" w:hint="eastAsia"/>
        </w:rPr>
        <w:t>選定スケジュール</w:t>
      </w:r>
    </w:p>
    <w:tbl>
      <w:tblPr>
        <w:tblStyle w:val="a3"/>
        <w:tblW w:w="8789" w:type="dxa"/>
        <w:tblInd w:w="279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AF2717" w:rsidRPr="00ED0A46" w:rsidTr="00C70E59">
        <w:tc>
          <w:tcPr>
            <w:tcW w:w="4394" w:type="dxa"/>
            <w:shd w:val="clear" w:color="auto" w:fill="auto"/>
          </w:tcPr>
          <w:p w:rsidR="00AF2717" w:rsidRPr="00ED0A46" w:rsidRDefault="00AF2717" w:rsidP="00A9664C">
            <w:pPr>
              <w:adjustRightInd w:val="0"/>
              <w:ind w:left="490" w:hanging="490"/>
              <w:jc w:val="center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内</w:t>
            </w:r>
            <w:r w:rsidR="000F7966" w:rsidRPr="00ED0A46">
              <w:rPr>
                <w:rFonts w:cs="Generic1-Regular" w:hint="eastAsia"/>
              </w:rPr>
              <w:t xml:space="preserve">　　　</w:t>
            </w:r>
            <w:r w:rsidRPr="00ED0A46">
              <w:rPr>
                <w:rFonts w:cs="Generic1-Regular" w:hint="eastAsia"/>
              </w:rPr>
              <w:t>容</w:t>
            </w:r>
          </w:p>
        </w:tc>
        <w:tc>
          <w:tcPr>
            <w:tcW w:w="4395" w:type="dxa"/>
            <w:shd w:val="clear" w:color="auto" w:fill="auto"/>
          </w:tcPr>
          <w:p w:rsidR="00AF2717" w:rsidRPr="00ED0A46" w:rsidRDefault="00AF2717" w:rsidP="00A9664C">
            <w:pPr>
              <w:adjustRightInd w:val="0"/>
              <w:ind w:left="490" w:hanging="490"/>
              <w:jc w:val="center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時</w:t>
            </w:r>
            <w:r w:rsidR="000F7966" w:rsidRPr="00ED0A46">
              <w:rPr>
                <w:rFonts w:cs="Generic1-Regular" w:hint="eastAsia"/>
              </w:rPr>
              <w:t xml:space="preserve">　　　</w:t>
            </w:r>
            <w:r w:rsidRPr="00ED0A46">
              <w:rPr>
                <w:rFonts w:cs="Generic1-Regular" w:hint="eastAsia"/>
              </w:rPr>
              <w:t>期</w:t>
            </w:r>
          </w:p>
        </w:tc>
      </w:tr>
      <w:tr w:rsidR="00AF2717" w:rsidRPr="00ED0A46" w:rsidTr="00C70E59">
        <w:tc>
          <w:tcPr>
            <w:tcW w:w="4394" w:type="dxa"/>
          </w:tcPr>
          <w:p w:rsidR="00AF2717" w:rsidRPr="00ED0A46" w:rsidRDefault="00C70E59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説明会</w:t>
            </w:r>
          </w:p>
        </w:tc>
        <w:tc>
          <w:tcPr>
            <w:tcW w:w="4395" w:type="dxa"/>
          </w:tcPr>
          <w:p w:rsidR="00AF2717" w:rsidRPr="00ED0A46" w:rsidRDefault="00C70E59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令和３</w:t>
            </w:r>
            <w:r w:rsidR="00A9664C" w:rsidRPr="00ED0A46">
              <w:rPr>
                <w:rFonts w:cs="Generic1-Regular" w:hint="eastAsia"/>
              </w:rPr>
              <w:t>年</w:t>
            </w:r>
            <w:r w:rsidRPr="00ED0A46">
              <w:rPr>
                <w:rFonts w:cs="Generic1-Regular" w:hint="eastAsia"/>
              </w:rPr>
              <w:t>９月１日（水</w:t>
            </w:r>
            <w:r w:rsidR="00AF2717" w:rsidRPr="00ED0A46">
              <w:rPr>
                <w:rFonts w:cs="Generic1-Regular" w:hint="eastAsia"/>
              </w:rPr>
              <w:t>）</w:t>
            </w:r>
            <w:r w:rsidR="00326E5E">
              <w:rPr>
                <w:rFonts w:cs="Generic1-Regular" w:hint="eastAsia"/>
              </w:rPr>
              <w:t>午前</w:t>
            </w:r>
            <w:r w:rsidR="00A412B6">
              <w:rPr>
                <w:rFonts w:cs="Generic1-Regular" w:hint="eastAsia"/>
              </w:rPr>
              <w:t>10時～</w:t>
            </w:r>
          </w:p>
        </w:tc>
      </w:tr>
      <w:tr w:rsidR="00B30450" w:rsidRPr="00ED0A46" w:rsidTr="00C70E59">
        <w:tc>
          <w:tcPr>
            <w:tcW w:w="4394" w:type="dxa"/>
          </w:tcPr>
          <w:p w:rsidR="00B30450" w:rsidRPr="00ED0A46" w:rsidRDefault="00B30450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質問</w:t>
            </w:r>
            <w:r w:rsidR="002F783F">
              <w:rPr>
                <w:rFonts w:cs="Generic1-Regular" w:hint="eastAsia"/>
              </w:rPr>
              <w:t>書の提出</w:t>
            </w:r>
            <w:r w:rsidRPr="00ED0A46">
              <w:rPr>
                <w:rFonts w:cs="Generic1-Regular" w:hint="eastAsia"/>
              </w:rPr>
              <w:t>〆切</w:t>
            </w:r>
          </w:p>
        </w:tc>
        <w:tc>
          <w:tcPr>
            <w:tcW w:w="4395" w:type="dxa"/>
          </w:tcPr>
          <w:p w:rsidR="00B30450" w:rsidRPr="00ED0A46" w:rsidRDefault="00B30450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令和３年９月６日（月）正午</w:t>
            </w:r>
          </w:p>
        </w:tc>
      </w:tr>
      <w:tr w:rsidR="00B30450" w:rsidRPr="00ED0A46" w:rsidTr="00C70E59">
        <w:tc>
          <w:tcPr>
            <w:tcW w:w="4394" w:type="dxa"/>
          </w:tcPr>
          <w:p w:rsidR="00B30450" w:rsidRPr="00ED0A46" w:rsidRDefault="00B30450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質問</w:t>
            </w:r>
            <w:r w:rsidR="002F783F">
              <w:rPr>
                <w:rFonts w:cs="Generic1-Regular" w:hint="eastAsia"/>
              </w:rPr>
              <w:t>書の</w:t>
            </w:r>
            <w:r w:rsidRPr="00ED0A46">
              <w:rPr>
                <w:rFonts w:cs="Generic1-Regular" w:hint="eastAsia"/>
              </w:rPr>
              <w:t>回答</w:t>
            </w:r>
          </w:p>
        </w:tc>
        <w:tc>
          <w:tcPr>
            <w:tcW w:w="4395" w:type="dxa"/>
          </w:tcPr>
          <w:p w:rsidR="00B30450" w:rsidRPr="00ED0A46" w:rsidRDefault="00A412B6" w:rsidP="00A72178">
            <w:pPr>
              <w:adjustRightInd w:val="0"/>
              <w:ind w:left="490" w:hanging="490"/>
              <w:rPr>
                <w:rFonts w:cs="Generic1-Regular"/>
              </w:rPr>
            </w:pPr>
            <w:r>
              <w:rPr>
                <w:rFonts w:cs="Generic1-Regular" w:hint="eastAsia"/>
              </w:rPr>
              <w:t>令和３年９月10</w:t>
            </w:r>
            <w:r w:rsidR="00B30450" w:rsidRPr="00ED0A46">
              <w:rPr>
                <w:rFonts w:cs="Generic1-Regular" w:hint="eastAsia"/>
              </w:rPr>
              <w:t>日（金）</w:t>
            </w:r>
            <w:r>
              <w:rPr>
                <w:rFonts w:cs="Generic1-Regular" w:hint="eastAsia"/>
              </w:rPr>
              <w:t>～</w:t>
            </w:r>
            <w:r w:rsidR="00326E5E">
              <w:rPr>
                <w:rFonts w:cs="Generic1-Regular" w:hint="eastAsia"/>
              </w:rPr>
              <w:t>午後</w:t>
            </w:r>
            <w:r>
              <w:rPr>
                <w:rFonts w:cs="Generic1-Regular" w:hint="eastAsia"/>
              </w:rPr>
              <w:t>５時</w:t>
            </w:r>
          </w:p>
        </w:tc>
      </w:tr>
      <w:tr w:rsidR="000301DA" w:rsidRPr="00ED0A46" w:rsidTr="00C70E59">
        <w:tc>
          <w:tcPr>
            <w:tcW w:w="4394" w:type="dxa"/>
          </w:tcPr>
          <w:p w:rsidR="000301DA" w:rsidRPr="00ED0A46" w:rsidRDefault="000301DA" w:rsidP="00691F12">
            <w:pPr>
              <w:adjustRightInd w:val="0"/>
              <w:ind w:left="490" w:hanging="490"/>
              <w:rPr>
                <w:rFonts w:cs="Generic1-Regular"/>
              </w:rPr>
            </w:pPr>
            <w:r>
              <w:rPr>
                <w:rFonts w:cs="Generic1-Regular" w:hint="eastAsia"/>
              </w:rPr>
              <w:t>提案書の提出〆切</w:t>
            </w:r>
          </w:p>
        </w:tc>
        <w:tc>
          <w:tcPr>
            <w:tcW w:w="4395" w:type="dxa"/>
          </w:tcPr>
          <w:p w:rsidR="000301DA" w:rsidRPr="00ED0A46" w:rsidRDefault="00A412B6" w:rsidP="00B30450">
            <w:pPr>
              <w:adjustRightInd w:val="0"/>
              <w:ind w:left="490" w:hanging="490"/>
              <w:rPr>
                <w:rFonts w:cs="Generic1-Regular"/>
              </w:rPr>
            </w:pPr>
            <w:r>
              <w:rPr>
                <w:rFonts w:cs="Generic1-Regular" w:hint="eastAsia"/>
              </w:rPr>
              <w:t>令和３年９月24</w:t>
            </w:r>
            <w:r w:rsidR="000301DA">
              <w:rPr>
                <w:rFonts w:cs="Generic1-Regular" w:hint="eastAsia"/>
              </w:rPr>
              <w:t>日（金）正午</w:t>
            </w:r>
          </w:p>
        </w:tc>
      </w:tr>
      <w:tr w:rsidR="00AF2717" w:rsidRPr="00ED0A46" w:rsidTr="00C70E59">
        <w:tc>
          <w:tcPr>
            <w:tcW w:w="4394" w:type="dxa"/>
          </w:tcPr>
          <w:p w:rsidR="00AF2717" w:rsidRPr="00ED0A46" w:rsidRDefault="00AF2717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プレゼンテーション及びヒアリング</w:t>
            </w:r>
          </w:p>
        </w:tc>
        <w:tc>
          <w:tcPr>
            <w:tcW w:w="4395" w:type="dxa"/>
          </w:tcPr>
          <w:p w:rsidR="00AF2717" w:rsidRPr="00ED0A46" w:rsidRDefault="00C70E59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令和３</w:t>
            </w:r>
            <w:r w:rsidR="00A9664C" w:rsidRPr="00ED0A46">
              <w:rPr>
                <w:rFonts w:cs="Generic1-Regular" w:hint="eastAsia"/>
              </w:rPr>
              <w:t>年</w:t>
            </w:r>
            <w:r w:rsidR="00A412B6">
              <w:rPr>
                <w:rFonts w:cs="Generic1-Regular" w:hint="eastAsia"/>
              </w:rPr>
              <w:t>９月30</w:t>
            </w:r>
            <w:r w:rsidRPr="00ED0A46">
              <w:rPr>
                <w:rFonts w:cs="Generic1-Regular" w:hint="eastAsia"/>
              </w:rPr>
              <w:t>日（</w:t>
            </w:r>
            <w:r w:rsidR="00A947F6" w:rsidRPr="00ED0A46">
              <w:rPr>
                <w:rFonts w:cs="Generic1-Regular" w:hint="eastAsia"/>
              </w:rPr>
              <w:t>木</w:t>
            </w:r>
            <w:r w:rsidR="00AF2717" w:rsidRPr="00ED0A46">
              <w:rPr>
                <w:rFonts w:cs="Generic1-Regular" w:hint="eastAsia"/>
              </w:rPr>
              <w:t>）</w:t>
            </w:r>
            <w:r w:rsidR="009077FC" w:rsidRPr="00ED0A46">
              <w:rPr>
                <w:rFonts w:cs="Generic1-Regular" w:hint="eastAsia"/>
              </w:rPr>
              <w:t>（予定）</w:t>
            </w:r>
          </w:p>
        </w:tc>
      </w:tr>
      <w:tr w:rsidR="00AF2717" w:rsidRPr="00ED0A46" w:rsidTr="00C70E59">
        <w:tc>
          <w:tcPr>
            <w:tcW w:w="4394" w:type="dxa"/>
          </w:tcPr>
          <w:p w:rsidR="00AF2717" w:rsidRPr="00ED0A46" w:rsidRDefault="00AF2717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結果の通知</w:t>
            </w:r>
          </w:p>
        </w:tc>
        <w:tc>
          <w:tcPr>
            <w:tcW w:w="4395" w:type="dxa"/>
          </w:tcPr>
          <w:p w:rsidR="00AF2717" w:rsidRPr="00ED0A46" w:rsidRDefault="0020472D" w:rsidP="00691F12">
            <w:pPr>
              <w:adjustRightInd w:val="0"/>
              <w:ind w:left="490" w:hanging="490"/>
              <w:rPr>
                <w:rFonts w:cs="Generic1-Regular"/>
              </w:rPr>
            </w:pPr>
            <w:r w:rsidRPr="00ED0A46">
              <w:rPr>
                <w:rFonts w:cs="Generic1-Regular" w:hint="eastAsia"/>
              </w:rPr>
              <w:t>令和３</w:t>
            </w:r>
            <w:r w:rsidR="00A9664C" w:rsidRPr="00ED0A46">
              <w:rPr>
                <w:rFonts w:cs="Generic1-Regular" w:hint="eastAsia"/>
              </w:rPr>
              <w:t>年</w:t>
            </w:r>
            <w:r w:rsidR="00A412B6">
              <w:rPr>
                <w:rFonts w:cs="Generic1-Regular" w:hint="eastAsia"/>
              </w:rPr>
              <w:t>10</w:t>
            </w:r>
            <w:r w:rsidRPr="00ED0A46">
              <w:rPr>
                <w:rFonts w:cs="Generic1-Regular" w:hint="eastAsia"/>
              </w:rPr>
              <w:t>月５日（火</w:t>
            </w:r>
            <w:r w:rsidR="00AF2717" w:rsidRPr="00ED0A46">
              <w:rPr>
                <w:rFonts w:cs="Generic1-Regular" w:hint="eastAsia"/>
              </w:rPr>
              <w:t>）</w:t>
            </w:r>
          </w:p>
        </w:tc>
      </w:tr>
    </w:tbl>
    <w:p w:rsidR="00AF2717" w:rsidRPr="00ED0A46" w:rsidRDefault="00AF2717" w:rsidP="00691F12">
      <w:pPr>
        <w:adjustRightInd w:val="0"/>
        <w:ind w:left="490" w:hanging="490"/>
        <w:rPr>
          <w:rFonts w:cs="Generic1-Regular"/>
        </w:rPr>
      </w:pPr>
    </w:p>
    <w:p w:rsidR="00AF2717" w:rsidRPr="00ED0A46" w:rsidRDefault="003B3939" w:rsidP="00691F12">
      <w:pPr>
        <w:adjustRightInd w:val="0"/>
        <w:ind w:left="490" w:hanging="490"/>
        <w:rPr>
          <w:rFonts w:cs="Generic1-Regular"/>
        </w:rPr>
      </w:pPr>
      <w:r>
        <w:rPr>
          <w:rFonts w:cs="Generic1-Regular" w:hint="eastAsia"/>
        </w:rPr>
        <w:t>１４</w:t>
      </w:r>
      <w:r w:rsidR="00691F12" w:rsidRPr="00ED0A46">
        <w:rPr>
          <w:rFonts w:cs="Generic1-Regular" w:hint="eastAsia"/>
        </w:rPr>
        <w:t xml:space="preserve">　</w:t>
      </w:r>
      <w:r w:rsidR="00A947F6" w:rsidRPr="00ED0A46">
        <w:rPr>
          <w:rFonts w:cs="Generic1-Regular" w:hint="eastAsia"/>
        </w:rPr>
        <w:t>問合せ先</w:t>
      </w:r>
    </w:p>
    <w:p w:rsidR="00691F12" w:rsidRPr="00ED0A46" w:rsidRDefault="00691F12" w:rsidP="00A9664C">
      <w:r w:rsidRPr="00ED0A46">
        <w:rPr>
          <w:rFonts w:hint="eastAsia"/>
        </w:rPr>
        <w:t xml:space="preserve">　　</w:t>
      </w:r>
      <w:r w:rsidR="005863D5" w:rsidRPr="00ED0A46">
        <w:rPr>
          <w:rFonts w:hint="eastAsia"/>
        </w:rPr>
        <w:t>刈谷市国際交流協会事務局</w:t>
      </w:r>
    </w:p>
    <w:p w:rsidR="005863D5" w:rsidRPr="00ED0A46" w:rsidRDefault="00691F12" w:rsidP="00A9664C">
      <w:r w:rsidRPr="00ED0A46">
        <w:rPr>
          <w:rFonts w:hint="eastAsia"/>
        </w:rPr>
        <w:t xml:space="preserve">　　</w:t>
      </w:r>
      <w:r w:rsidR="005863D5" w:rsidRPr="00ED0A46">
        <w:rPr>
          <w:rFonts w:hint="eastAsia"/>
        </w:rPr>
        <w:t>〒４４８－０８４２</w:t>
      </w:r>
      <w:r w:rsidRPr="00ED0A46">
        <w:t xml:space="preserve">　</w:t>
      </w:r>
      <w:r w:rsidR="005863D5" w:rsidRPr="00ED0A46">
        <w:rPr>
          <w:rFonts w:hint="eastAsia"/>
        </w:rPr>
        <w:t>刈谷市東陽町１－３２－２</w:t>
      </w:r>
    </w:p>
    <w:p w:rsidR="005863D5" w:rsidRPr="00ED0A46" w:rsidRDefault="002F783F" w:rsidP="00A9664C">
      <w:r>
        <w:rPr>
          <w:rFonts w:hint="eastAsia"/>
        </w:rPr>
        <w:t xml:space="preserve">　　刈谷市民交流センター２階</w:t>
      </w:r>
    </w:p>
    <w:p w:rsidR="00AF2717" w:rsidRPr="00ED0A46" w:rsidRDefault="00691F12" w:rsidP="00A9664C">
      <w:r w:rsidRPr="00ED0A46">
        <w:rPr>
          <w:rFonts w:hint="eastAsia"/>
        </w:rPr>
        <w:t xml:space="preserve">　　</w:t>
      </w:r>
      <w:r w:rsidR="00AF2717" w:rsidRPr="00ED0A46">
        <w:rPr>
          <w:rFonts w:hint="eastAsia"/>
        </w:rPr>
        <w:t>電話</w:t>
      </w:r>
      <w:r w:rsidRPr="00ED0A46">
        <w:t xml:space="preserve">　</w:t>
      </w:r>
      <w:r w:rsidR="005863D5" w:rsidRPr="00ED0A46">
        <w:rPr>
          <w:rFonts w:hint="eastAsia"/>
        </w:rPr>
        <w:t>０５６６－６２－１２０９</w:t>
      </w:r>
      <w:r w:rsidRPr="00ED0A46">
        <w:rPr>
          <w:rFonts w:hint="eastAsia"/>
        </w:rPr>
        <w:t xml:space="preserve">　</w:t>
      </w:r>
      <w:r w:rsidRPr="00ED0A46">
        <w:t xml:space="preserve">　</w:t>
      </w:r>
      <w:r w:rsidRPr="00ED0A46">
        <w:rPr>
          <w:rFonts w:cs="Generic2-Regular" w:hint="eastAsia"/>
        </w:rPr>
        <w:t>ＦＡＸ</w:t>
      </w:r>
      <w:r w:rsidRPr="00ED0A46">
        <w:rPr>
          <w:rFonts w:cs="Generic2-Regular"/>
        </w:rPr>
        <w:t xml:space="preserve">　</w:t>
      </w:r>
      <w:r w:rsidR="005863D5" w:rsidRPr="00ED0A46">
        <w:rPr>
          <w:rFonts w:cs="Generic2-Regular" w:hint="eastAsia"/>
        </w:rPr>
        <w:t>０５６６－２１－００３０</w:t>
      </w:r>
    </w:p>
    <w:p w:rsidR="00AF2717" w:rsidRPr="00ED0A46" w:rsidRDefault="00691F12" w:rsidP="00A9664C">
      <w:pPr>
        <w:rPr>
          <w:rFonts w:cs="Generic2-Regular"/>
        </w:rPr>
      </w:pPr>
      <w:r w:rsidRPr="00ED0A46">
        <w:rPr>
          <w:rFonts w:hint="eastAsia"/>
        </w:rPr>
        <w:t xml:space="preserve">　　</w:t>
      </w:r>
      <w:r w:rsidR="00AF2717" w:rsidRPr="00ED0A46">
        <w:rPr>
          <w:rFonts w:hint="eastAsia"/>
        </w:rPr>
        <w:t>メールアドレス</w:t>
      </w:r>
      <w:r w:rsidRPr="00ED0A46">
        <w:t xml:space="preserve">　</w:t>
      </w:r>
      <w:r w:rsidR="005863D5" w:rsidRPr="00ED0A46">
        <w:t>kokusai@katch.ne.jp</w:t>
      </w:r>
    </w:p>
    <w:sectPr w:rsidR="00AF2717" w:rsidRPr="00ED0A46" w:rsidSect="00FB7A02">
      <w:footerReference w:type="default" r:id="rId8"/>
      <w:pgSz w:w="11906" w:h="16838" w:code="9"/>
      <w:pgMar w:top="1418" w:right="1418" w:bottom="1418" w:left="1418" w:header="851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11" w:rsidRDefault="009E7D11" w:rsidP="00D66D4D">
      <w:pPr>
        <w:ind w:left="440" w:hanging="440"/>
      </w:pPr>
      <w:r>
        <w:separator/>
      </w:r>
    </w:p>
  </w:endnote>
  <w:endnote w:type="continuationSeparator" w:id="0">
    <w:p w:rsidR="009E7D11" w:rsidRDefault="009E7D11" w:rsidP="00D66D4D">
      <w:pPr>
        <w:ind w:left="440" w:hanging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496182"/>
      <w:docPartObj>
        <w:docPartGallery w:val="Page Numbers (Bottom of Page)"/>
        <w:docPartUnique/>
      </w:docPartObj>
    </w:sdtPr>
    <w:sdtEndPr/>
    <w:sdtContent>
      <w:p w:rsidR="00F45F2A" w:rsidRDefault="00F45F2A">
        <w:pPr>
          <w:pStyle w:val="a7"/>
          <w:ind w:left="440" w:hanging="4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DA3" w:rsidRPr="00E86DA3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11" w:rsidRDefault="009E7D11" w:rsidP="00D66D4D">
      <w:pPr>
        <w:ind w:left="440" w:hanging="440"/>
      </w:pPr>
      <w:r>
        <w:separator/>
      </w:r>
    </w:p>
  </w:footnote>
  <w:footnote w:type="continuationSeparator" w:id="0">
    <w:p w:rsidR="009E7D11" w:rsidRDefault="009E7D11" w:rsidP="00D66D4D">
      <w:pPr>
        <w:ind w:left="440" w:hanging="4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37666"/>
    <w:multiLevelType w:val="hybridMultilevel"/>
    <w:tmpl w:val="CA3E3C84"/>
    <w:lvl w:ilvl="0" w:tplc="75187C0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41"/>
    <w:rsid w:val="000301DA"/>
    <w:rsid w:val="00065D4E"/>
    <w:rsid w:val="00083430"/>
    <w:rsid w:val="000C3880"/>
    <w:rsid w:val="000C4E4B"/>
    <w:rsid w:val="000D23AE"/>
    <w:rsid w:val="000F4B2F"/>
    <w:rsid w:val="000F7966"/>
    <w:rsid w:val="0010331D"/>
    <w:rsid w:val="0011255B"/>
    <w:rsid w:val="00192229"/>
    <w:rsid w:val="001955F3"/>
    <w:rsid w:val="001D6C3F"/>
    <w:rsid w:val="00200700"/>
    <w:rsid w:val="0020472D"/>
    <w:rsid w:val="00227D11"/>
    <w:rsid w:val="00237840"/>
    <w:rsid w:val="00251DAB"/>
    <w:rsid w:val="0027105A"/>
    <w:rsid w:val="00291D0D"/>
    <w:rsid w:val="002954F4"/>
    <w:rsid w:val="002A2D41"/>
    <w:rsid w:val="002D1497"/>
    <w:rsid w:val="002F29C5"/>
    <w:rsid w:val="002F5188"/>
    <w:rsid w:val="002F783F"/>
    <w:rsid w:val="00326E5E"/>
    <w:rsid w:val="0032749D"/>
    <w:rsid w:val="003448E9"/>
    <w:rsid w:val="00372874"/>
    <w:rsid w:val="00374BC1"/>
    <w:rsid w:val="003A3B81"/>
    <w:rsid w:val="003A7E3D"/>
    <w:rsid w:val="003B3939"/>
    <w:rsid w:val="003C2B40"/>
    <w:rsid w:val="003E38CD"/>
    <w:rsid w:val="003E4F9B"/>
    <w:rsid w:val="00424A07"/>
    <w:rsid w:val="00431B0C"/>
    <w:rsid w:val="00431EA5"/>
    <w:rsid w:val="004538CF"/>
    <w:rsid w:val="0045423C"/>
    <w:rsid w:val="00477086"/>
    <w:rsid w:val="00483768"/>
    <w:rsid w:val="00487B19"/>
    <w:rsid w:val="004A27E2"/>
    <w:rsid w:val="004B6C77"/>
    <w:rsid w:val="004B6FEE"/>
    <w:rsid w:val="004C3585"/>
    <w:rsid w:val="004C4039"/>
    <w:rsid w:val="00561BE8"/>
    <w:rsid w:val="00567DD9"/>
    <w:rsid w:val="005863D5"/>
    <w:rsid w:val="00590492"/>
    <w:rsid w:val="005B55F1"/>
    <w:rsid w:val="005C5C5C"/>
    <w:rsid w:val="005E086D"/>
    <w:rsid w:val="006077CB"/>
    <w:rsid w:val="00613DD2"/>
    <w:rsid w:val="006222F5"/>
    <w:rsid w:val="00622D29"/>
    <w:rsid w:val="00631F68"/>
    <w:rsid w:val="00636AD7"/>
    <w:rsid w:val="00655831"/>
    <w:rsid w:val="00663E7D"/>
    <w:rsid w:val="00676DEC"/>
    <w:rsid w:val="0068007F"/>
    <w:rsid w:val="00683659"/>
    <w:rsid w:val="00691F12"/>
    <w:rsid w:val="006B0518"/>
    <w:rsid w:val="006D1E60"/>
    <w:rsid w:val="006D485B"/>
    <w:rsid w:val="006E562E"/>
    <w:rsid w:val="00710272"/>
    <w:rsid w:val="00713103"/>
    <w:rsid w:val="00717129"/>
    <w:rsid w:val="00727D2E"/>
    <w:rsid w:val="00731E96"/>
    <w:rsid w:val="0073718F"/>
    <w:rsid w:val="007810D4"/>
    <w:rsid w:val="007C0A68"/>
    <w:rsid w:val="007C166F"/>
    <w:rsid w:val="007E4DAD"/>
    <w:rsid w:val="007E67BA"/>
    <w:rsid w:val="0081743D"/>
    <w:rsid w:val="00842714"/>
    <w:rsid w:val="00844330"/>
    <w:rsid w:val="008512A8"/>
    <w:rsid w:val="00871F10"/>
    <w:rsid w:val="008B049B"/>
    <w:rsid w:val="008C7A2D"/>
    <w:rsid w:val="008E23E5"/>
    <w:rsid w:val="008F1B33"/>
    <w:rsid w:val="009077FC"/>
    <w:rsid w:val="00921EC3"/>
    <w:rsid w:val="00932199"/>
    <w:rsid w:val="00953E8F"/>
    <w:rsid w:val="009662AE"/>
    <w:rsid w:val="00977182"/>
    <w:rsid w:val="00987097"/>
    <w:rsid w:val="009C34C4"/>
    <w:rsid w:val="009E7D11"/>
    <w:rsid w:val="00A2517F"/>
    <w:rsid w:val="00A31F71"/>
    <w:rsid w:val="00A412B6"/>
    <w:rsid w:val="00A44C5C"/>
    <w:rsid w:val="00A478F1"/>
    <w:rsid w:val="00A63D50"/>
    <w:rsid w:val="00A7125B"/>
    <w:rsid w:val="00A72178"/>
    <w:rsid w:val="00A947F6"/>
    <w:rsid w:val="00A9664C"/>
    <w:rsid w:val="00AA680C"/>
    <w:rsid w:val="00AC0CE6"/>
    <w:rsid w:val="00AC4622"/>
    <w:rsid w:val="00AE1CAE"/>
    <w:rsid w:val="00AF0C14"/>
    <w:rsid w:val="00AF1BCF"/>
    <w:rsid w:val="00AF2717"/>
    <w:rsid w:val="00B02CE2"/>
    <w:rsid w:val="00B05683"/>
    <w:rsid w:val="00B10C24"/>
    <w:rsid w:val="00B30450"/>
    <w:rsid w:val="00B42C4A"/>
    <w:rsid w:val="00B52C04"/>
    <w:rsid w:val="00B65C14"/>
    <w:rsid w:val="00B7716F"/>
    <w:rsid w:val="00BC0124"/>
    <w:rsid w:val="00BF0169"/>
    <w:rsid w:val="00C04BAC"/>
    <w:rsid w:val="00C05BF1"/>
    <w:rsid w:val="00C65DC2"/>
    <w:rsid w:val="00C70E59"/>
    <w:rsid w:val="00C811B5"/>
    <w:rsid w:val="00CA0BB2"/>
    <w:rsid w:val="00CB42A9"/>
    <w:rsid w:val="00CF701F"/>
    <w:rsid w:val="00D25610"/>
    <w:rsid w:val="00D26AC2"/>
    <w:rsid w:val="00D6062A"/>
    <w:rsid w:val="00D66866"/>
    <w:rsid w:val="00D66D4D"/>
    <w:rsid w:val="00D865A2"/>
    <w:rsid w:val="00D906BA"/>
    <w:rsid w:val="00D9317F"/>
    <w:rsid w:val="00DA25DB"/>
    <w:rsid w:val="00DE6EFC"/>
    <w:rsid w:val="00DE6F27"/>
    <w:rsid w:val="00DF3BB0"/>
    <w:rsid w:val="00DF6C18"/>
    <w:rsid w:val="00E23F0F"/>
    <w:rsid w:val="00E27F48"/>
    <w:rsid w:val="00E66622"/>
    <w:rsid w:val="00E81642"/>
    <w:rsid w:val="00E86DA3"/>
    <w:rsid w:val="00E94717"/>
    <w:rsid w:val="00E97531"/>
    <w:rsid w:val="00EA0E80"/>
    <w:rsid w:val="00EB4DE9"/>
    <w:rsid w:val="00EC22AE"/>
    <w:rsid w:val="00ED0A46"/>
    <w:rsid w:val="00EE4C60"/>
    <w:rsid w:val="00F17C96"/>
    <w:rsid w:val="00F25283"/>
    <w:rsid w:val="00F27785"/>
    <w:rsid w:val="00F35B28"/>
    <w:rsid w:val="00F45F2A"/>
    <w:rsid w:val="00F56F01"/>
    <w:rsid w:val="00FB46FF"/>
    <w:rsid w:val="00FB75CC"/>
    <w:rsid w:val="00FB7A02"/>
    <w:rsid w:val="00FC2DB6"/>
    <w:rsid w:val="00FC7E41"/>
    <w:rsid w:val="00FE688B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3530A-102B-4243-BF10-F8B314D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C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D4D"/>
  </w:style>
  <w:style w:type="paragraph" w:styleId="a7">
    <w:name w:val="footer"/>
    <w:basedOn w:val="a"/>
    <w:link w:val="a8"/>
    <w:uiPriority w:val="99"/>
    <w:unhideWhenUsed/>
    <w:rsid w:val="00D66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D4D"/>
  </w:style>
  <w:style w:type="paragraph" w:styleId="a9">
    <w:name w:val="Balloon Text"/>
    <w:basedOn w:val="a"/>
    <w:link w:val="aa"/>
    <w:uiPriority w:val="99"/>
    <w:semiHidden/>
    <w:unhideWhenUsed/>
    <w:rsid w:val="00663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E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7086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0D23AE"/>
  </w:style>
  <w:style w:type="character" w:customStyle="1" w:styleId="ad">
    <w:name w:val="日付 (文字)"/>
    <w:basedOn w:val="a0"/>
    <w:link w:val="ac"/>
    <w:uiPriority w:val="99"/>
    <w:semiHidden/>
    <w:rsid w:val="000D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A21B-120B-4738-957B-3EFF29A9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2021-08-27T00:26:00Z</dcterms:created>
  <dcterms:modified xsi:type="dcterms:W3CDTF">2021-08-27T00:26:00Z</dcterms:modified>
</cp:coreProperties>
</file>